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7F" w:rsidRDefault="0021607F">
      <w:pPr>
        <w:spacing w:line="520" w:lineRule="exact"/>
        <w:ind w:leftChars="675" w:left="1418"/>
        <w:rPr>
          <w:rFonts w:ascii="方正黑体简体" w:eastAsia="方正黑体简体"/>
          <w:sz w:val="32"/>
          <w:szCs w:val="32"/>
        </w:rPr>
      </w:pPr>
    </w:p>
    <w:p w:rsidR="0021607F" w:rsidRDefault="0021607F">
      <w:pPr>
        <w:spacing w:line="520" w:lineRule="exact"/>
        <w:ind w:leftChars="675" w:left="1418"/>
        <w:rPr>
          <w:rFonts w:ascii="方正黑体简体" w:eastAsia="方正黑体简体"/>
          <w:sz w:val="32"/>
          <w:szCs w:val="32"/>
        </w:rPr>
      </w:pPr>
    </w:p>
    <w:p w:rsidR="0021607F" w:rsidRDefault="0021607F">
      <w:pPr>
        <w:spacing w:line="520" w:lineRule="exact"/>
        <w:ind w:leftChars="675" w:left="1418"/>
        <w:rPr>
          <w:rFonts w:ascii="方正黑体简体" w:eastAsia="方正黑体简体"/>
          <w:sz w:val="32"/>
          <w:szCs w:val="32"/>
        </w:rPr>
      </w:pPr>
    </w:p>
    <w:p w:rsidR="00E53F2E" w:rsidRDefault="006B3447">
      <w:pPr>
        <w:spacing w:line="520" w:lineRule="exact"/>
        <w:ind w:leftChars="675" w:left="1418"/>
        <w:rPr>
          <w:rFonts w:ascii="方正黑体简体" w:eastAsia="方正黑体简体"/>
          <w:sz w:val="32"/>
          <w:szCs w:val="32"/>
        </w:rPr>
      </w:pPr>
      <w:r>
        <w:rPr>
          <w:rFonts w:ascii="方正仿宋简体" w:eastAsia="方正仿宋简体" w:hint="eastAsia"/>
          <w:noProof/>
          <w:color w:val="FF0000"/>
          <w:w w:val="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794385</wp:posOffset>
                </wp:positionV>
                <wp:extent cx="586105" cy="297815"/>
                <wp:effectExtent l="3175" t="3810" r="1270" b="317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3F2E" w:rsidRDefault="00E53F2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20.75pt;margin-top:62.55pt;height:23.45pt;width:46.15pt;z-index:251660288;mso-width-relative:page;mso-height-relative:page;" filled="f" stroked="f" coordsize="21600,21600" o:gfxdata="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f9Uow1gAAAAoBAAAPAAAAAAAAAAEAIAAAACIAAABkcnMvZG93bnJldi54bWxQ&#10;SwECFAAUAAAACACHTuJA01tQIPkBAADGAwAADgAAAAAAAAABACAAAAAl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F2E" w:rsidRDefault="00E53F2E">
      <w:pPr>
        <w:spacing w:line="600" w:lineRule="exact"/>
        <w:ind w:leftChars="675" w:left="1418"/>
        <w:jc w:val="center"/>
        <w:rPr>
          <w:rFonts w:ascii="方正小标宋简体" w:eastAsia="方正小标宋简体"/>
          <w:sz w:val="44"/>
          <w:szCs w:val="44"/>
        </w:rPr>
      </w:pPr>
      <w:bookmarkStart w:id="0" w:name="OLE_LINK3"/>
      <w:bookmarkStart w:id="1" w:name="OLE_LINK4"/>
    </w:p>
    <w:p w:rsidR="007A301C" w:rsidRDefault="007A301C">
      <w:pPr>
        <w:spacing w:line="600" w:lineRule="exact"/>
        <w:ind w:leftChars="675" w:left="1418"/>
        <w:jc w:val="center"/>
        <w:rPr>
          <w:rFonts w:ascii="方正小标宋简体" w:eastAsia="方正小标宋简体"/>
          <w:sz w:val="44"/>
          <w:szCs w:val="44"/>
        </w:rPr>
      </w:pPr>
    </w:p>
    <w:p w:rsidR="00E53F2E" w:rsidRDefault="006B3447">
      <w:pPr>
        <w:spacing w:line="560" w:lineRule="exact"/>
        <w:ind w:leftChars="675" w:left="1418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</w:t>
      </w:r>
      <w:r>
        <w:rPr>
          <w:rFonts w:ascii="方正小标宋简体" w:eastAsia="方正小标宋简体"/>
          <w:sz w:val="44"/>
          <w:szCs w:val="44"/>
        </w:rPr>
        <w:t>贸促会</w:t>
      </w:r>
      <w:r>
        <w:rPr>
          <w:rFonts w:ascii="方正小标宋简体" w:eastAsia="方正小标宋简体" w:hint="eastAsia"/>
          <w:sz w:val="44"/>
          <w:szCs w:val="44"/>
        </w:rPr>
        <w:t>关于邀请相关企业出访</w:t>
      </w:r>
      <w:bookmarkStart w:id="2" w:name="OLE_LINK1"/>
      <w:bookmarkStart w:id="3" w:name="OLE_LINK2"/>
    </w:p>
    <w:p w:rsidR="00E53F2E" w:rsidRDefault="006B3447">
      <w:pPr>
        <w:spacing w:line="560" w:lineRule="exact"/>
        <w:ind w:leftChars="675" w:left="1418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塞尔维亚、</w:t>
      </w:r>
      <w:r w:rsidR="00155AFA">
        <w:rPr>
          <w:rFonts w:ascii="方正小标宋简体" w:eastAsia="方正小标宋简体" w:hint="eastAsia"/>
          <w:sz w:val="44"/>
          <w:szCs w:val="44"/>
        </w:rPr>
        <w:t>克罗地亚和波黑</w:t>
      </w:r>
      <w:r>
        <w:rPr>
          <w:rFonts w:ascii="方正小标宋简体" w:eastAsia="方正小标宋简体" w:hint="eastAsia"/>
          <w:sz w:val="44"/>
          <w:szCs w:val="44"/>
        </w:rPr>
        <w:t>的</w:t>
      </w:r>
      <w:bookmarkEnd w:id="0"/>
      <w:bookmarkEnd w:id="1"/>
      <w:bookmarkEnd w:id="2"/>
      <w:bookmarkEnd w:id="3"/>
      <w:r>
        <w:rPr>
          <w:rFonts w:ascii="方正小标宋简体" w:eastAsia="方正小标宋简体" w:hint="eastAsia"/>
          <w:sz w:val="44"/>
          <w:szCs w:val="44"/>
        </w:rPr>
        <w:t>通知</w:t>
      </w:r>
    </w:p>
    <w:p w:rsidR="00E53F2E" w:rsidRDefault="00E53F2E">
      <w:pPr>
        <w:spacing w:line="400" w:lineRule="exact"/>
        <w:ind w:leftChars="675" w:left="1418"/>
      </w:pPr>
    </w:p>
    <w:p w:rsidR="00E53F2E" w:rsidRDefault="006B3447">
      <w:pPr>
        <w:spacing w:line="540" w:lineRule="exact"/>
        <w:ind w:leftChars="675" w:left="14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各相关企业：</w:t>
      </w:r>
    </w:p>
    <w:p w:rsidR="00E53F2E" w:rsidRDefault="006B3447">
      <w:pPr>
        <w:spacing w:line="540" w:lineRule="exact"/>
        <w:ind w:leftChars="675" w:left="141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201</w:t>
      </w:r>
      <w:r w:rsidR="00155AFA">
        <w:rPr>
          <w:rFonts w:ascii="仿宋_GB2312" w:eastAsia="仿宋_GB2312" w:hint="eastAsia"/>
          <w:sz w:val="32"/>
        </w:rPr>
        <w:t>8</w:t>
      </w:r>
      <w:r>
        <w:rPr>
          <w:rFonts w:ascii="仿宋_GB2312" w:eastAsia="仿宋_GB2312" w:hint="eastAsia"/>
          <w:sz w:val="32"/>
        </w:rPr>
        <w:t>年</w:t>
      </w:r>
      <w:r w:rsidR="00155AFA">
        <w:rPr>
          <w:rFonts w:ascii="仿宋_GB2312" w:eastAsia="仿宋_GB2312" w:hint="eastAsia"/>
          <w:sz w:val="32"/>
        </w:rPr>
        <w:t>10</w:t>
      </w:r>
      <w:r>
        <w:rPr>
          <w:rFonts w:ascii="仿宋_GB2312" w:eastAsia="仿宋_GB2312" w:hint="eastAsia"/>
          <w:sz w:val="32"/>
        </w:rPr>
        <w:t>月下旬，我市领导将出访塞尔维亚</w:t>
      </w:r>
      <w:r w:rsidR="00FF18CE">
        <w:rPr>
          <w:rFonts w:ascii="仿宋_GB2312" w:eastAsia="仿宋_GB2312" w:hint="eastAsia"/>
          <w:sz w:val="32"/>
        </w:rPr>
        <w:t>，市外办和</w:t>
      </w:r>
      <w:r w:rsidR="00155AFA">
        <w:rPr>
          <w:rFonts w:ascii="仿宋_GB2312" w:eastAsia="仿宋_GB2312" w:hint="eastAsia"/>
          <w:sz w:val="32"/>
        </w:rPr>
        <w:t>市贸促会</w:t>
      </w:r>
      <w:r>
        <w:rPr>
          <w:rFonts w:ascii="仿宋_GB2312" w:eastAsia="仿宋_GB2312" w:hint="eastAsia"/>
          <w:sz w:val="32"/>
        </w:rPr>
        <w:t>将分别在</w:t>
      </w:r>
      <w:r>
        <w:rPr>
          <w:rFonts w:ascii="仿宋_GB2312" w:eastAsia="仿宋_GB2312" w:hint="eastAsia"/>
          <w:sz w:val="32"/>
          <w:szCs w:val="32"/>
        </w:rPr>
        <w:t>塞尔维亚</w:t>
      </w:r>
      <w:r w:rsidR="00FF18CE">
        <w:rPr>
          <w:rFonts w:ascii="仿宋_GB2312" w:eastAsia="仿宋_GB2312" w:hint="eastAsia"/>
          <w:sz w:val="32"/>
          <w:szCs w:val="32"/>
        </w:rPr>
        <w:t>分别举办</w:t>
      </w:r>
      <w:r>
        <w:rPr>
          <w:rFonts w:ascii="仿宋_GB2312" w:eastAsia="仿宋_GB2312" w:hint="eastAsia"/>
          <w:sz w:val="32"/>
          <w:szCs w:val="32"/>
        </w:rPr>
        <w:t>中国—中东欧国家首都市长论坛、中国—中东欧国家“16+1”首都商会会长圆桌会议等系列活动。</w:t>
      </w:r>
      <w:r>
        <w:rPr>
          <w:rFonts w:ascii="仿宋_GB2312" w:eastAsia="仿宋_GB2312"/>
          <w:sz w:val="32"/>
          <w:szCs w:val="32"/>
        </w:rPr>
        <w:t>同时</w:t>
      </w:r>
      <w:r>
        <w:rPr>
          <w:rFonts w:ascii="仿宋_GB2312" w:eastAsia="仿宋_GB2312" w:hint="eastAsia"/>
          <w:sz w:val="32"/>
          <w:szCs w:val="32"/>
        </w:rPr>
        <w:t>，为了利用此次出访契机积极拓展</w:t>
      </w:r>
      <w:r>
        <w:rPr>
          <w:rFonts w:ascii="仿宋_GB2312" w:eastAsia="仿宋_GB2312"/>
          <w:sz w:val="32"/>
          <w:szCs w:val="32"/>
        </w:rPr>
        <w:t>与</w:t>
      </w:r>
      <w:r>
        <w:rPr>
          <w:rFonts w:ascii="仿宋_GB2312" w:eastAsia="仿宋_GB2312" w:hint="eastAsia"/>
          <w:sz w:val="32"/>
          <w:szCs w:val="32"/>
        </w:rPr>
        <w:t>“一带一路”沿线国家贸易与投资合作，拟在塞尔维亚、</w:t>
      </w:r>
      <w:r w:rsidR="00FF18CE">
        <w:rPr>
          <w:rFonts w:ascii="仿宋_GB2312" w:eastAsia="仿宋_GB2312" w:hint="eastAsia"/>
          <w:sz w:val="32"/>
          <w:szCs w:val="32"/>
        </w:rPr>
        <w:t>克罗地亚和</w:t>
      </w:r>
      <w:r w:rsidR="00155AFA">
        <w:rPr>
          <w:rFonts w:ascii="仿宋_GB2312" w:eastAsia="仿宋_GB2312" w:hint="eastAsia"/>
          <w:sz w:val="32"/>
          <w:szCs w:val="32"/>
        </w:rPr>
        <w:t>波黑</w:t>
      </w:r>
      <w:r>
        <w:rPr>
          <w:rFonts w:ascii="仿宋_GB2312" w:eastAsia="仿宋_GB2312" w:hint="eastAsia"/>
          <w:sz w:val="32"/>
          <w:szCs w:val="32"/>
        </w:rPr>
        <w:t>举办商务推介和企业对接交流活动（</w:t>
      </w:r>
      <w:r>
        <w:rPr>
          <w:rFonts w:ascii="仿宋_GB2312" w:eastAsia="仿宋_GB2312"/>
          <w:sz w:val="32"/>
          <w:szCs w:val="32"/>
        </w:rPr>
        <w:t>行程</w:t>
      </w:r>
      <w:r>
        <w:rPr>
          <w:rFonts w:ascii="仿宋_GB2312" w:eastAsia="仿宋_GB2312" w:hint="eastAsia"/>
          <w:sz w:val="32"/>
          <w:szCs w:val="32"/>
        </w:rPr>
        <w:t>见附件1）。现</w:t>
      </w:r>
      <w:r>
        <w:rPr>
          <w:rFonts w:ascii="仿宋_GB2312" w:eastAsia="仿宋_GB2312"/>
          <w:sz w:val="32"/>
          <w:szCs w:val="32"/>
        </w:rPr>
        <w:t>邀请</w:t>
      </w:r>
      <w:r>
        <w:rPr>
          <w:rFonts w:ascii="仿宋_GB2312" w:eastAsia="仿宋_GB2312" w:hint="eastAsia"/>
          <w:sz w:val="32"/>
          <w:szCs w:val="32"/>
        </w:rPr>
        <w:t>有意向的企业参团出访。</w:t>
      </w:r>
    </w:p>
    <w:p w:rsidR="00E53F2E" w:rsidRDefault="006B3447" w:rsidP="007A301C">
      <w:pPr>
        <w:spacing w:line="540" w:lineRule="exact"/>
        <w:ind w:leftChars="675" w:left="1418" w:firstLineChars="200" w:firstLine="640"/>
        <w:rPr>
          <w:rFonts w:ascii="仿宋_GB2312" w:eastAsia="仿宋_GB2312" w:hAnsi="Helvetica"/>
          <w:kern w:val="10"/>
          <w:sz w:val="32"/>
          <w:szCs w:val="32"/>
          <w:shd w:val="clear" w:color="auto" w:fill="FFFFFF"/>
        </w:rPr>
      </w:pPr>
      <w:r>
        <w:rPr>
          <w:rFonts w:ascii="仿宋_GB2312" w:eastAsia="仿宋_GB2312" w:hAnsi="Helvetica" w:hint="eastAsia"/>
          <w:sz w:val="32"/>
          <w:szCs w:val="32"/>
          <w:shd w:val="clear" w:color="auto" w:fill="FFFFFF"/>
        </w:rPr>
        <w:t>请有意向的企业填写出访报名表（见附件2）于</w:t>
      </w:r>
      <w:r w:rsidR="00155AFA">
        <w:rPr>
          <w:rFonts w:ascii="仿宋_GB2312" w:eastAsia="仿宋_GB2312" w:hAnsi="Helvetica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Helvetica" w:hint="eastAsia"/>
          <w:sz w:val="32"/>
          <w:szCs w:val="32"/>
          <w:shd w:val="clear" w:color="auto" w:fill="FFFFFF"/>
        </w:rPr>
        <w:t>月</w:t>
      </w:r>
      <w:r w:rsidR="00155AFA">
        <w:rPr>
          <w:rFonts w:ascii="仿宋_GB2312" w:eastAsia="仿宋_GB2312" w:hAnsi="Helvetica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Helvetica" w:hint="eastAsia"/>
          <w:sz w:val="32"/>
          <w:szCs w:val="32"/>
          <w:shd w:val="clear" w:color="auto" w:fill="FFFFFF"/>
        </w:rPr>
        <w:t>日（星期一）前回复。（</w:t>
      </w:r>
      <w:r>
        <w:rPr>
          <w:rFonts w:ascii="仿宋_GB2312" w:eastAsia="仿宋_GB2312" w:hAnsi="Helvetica" w:hint="eastAsia"/>
          <w:kern w:val="10"/>
          <w:sz w:val="32"/>
          <w:szCs w:val="32"/>
          <w:shd w:val="clear" w:color="auto" w:fill="FFFFFF"/>
        </w:rPr>
        <w:t>费用说明:参加经贸交流活动免费，</w:t>
      </w:r>
      <w:r>
        <w:rPr>
          <w:rFonts w:ascii="仿宋_GB2312" w:eastAsia="仿宋_GB2312" w:hAnsi="Helvetica"/>
          <w:kern w:val="10"/>
          <w:sz w:val="32"/>
          <w:szCs w:val="32"/>
          <w:shd w:val="clear" w:color="auto" w:fill="FFFFFF"/>
        </w:rPr>
        <w:t>出访</w:t>
      </w:r>
      <w:r>
        <w:rPr>
          <w:rFonts w:ascii="仿宋_GB2312" w:eastAsia="仿宋_GB2312" w:hAnsi="Helvetica" w:hint="eastAsia"/>
          <w:kern w:val="10"/>
          <w:sz w:val="32"/>
          <w:szCs w:val="32"/>
          <w:shd w:val="clear" w:color="auto" w:fill="FFFFFF"/>
        </w:rPr>
        <w:t>及在外食宿行费用自理</w:t>
      </w:r>
      <w:r>
        <w:rPr>
          <w:rFonts w:ascii="仿宋_GB2312" w:eastAsia="仿宋_GB2312"/>
          <w:kern w:val="10"/>
          <w:sz w:val="32"/>
          <w:szCs w:val="32"/>
        </w:rPr>
        <w:t>。</w:t>
      </w:r>
      <w:r>
        <w:rPr>
          <w:rFonts w:ascii="仿宋_GB2312" w:eastAsia="仿宋_GB2312" w:hAnsi="Helvetica" w:hint="eastAsia"/>
          <w:sz w:val="32"/>
          <w:szCs w:val="32"/>
          <w:shd w:val="clear" w:color="auto" w:fill="FFFFFF"/>
        </w:rPr>
        <w:t>）</w:t>
      </w:r>
    </w:p>
    <w:p w:rsidR="007A301C" w:rsidRPr="007A301C" w:rsidRDefault="007A301C" w:rsidP="007A301C">
      <w:pPr>
        <w:spacing w:line="540" w:lineRule="exact"/>
        <w:ind w:leftChars="675" w:left="1418" w:firstLineChars="200" w:firstLine="640"/>
        <w:rPr>
          <w:rFonts w:ascii="仿宋_GB2312" w:eastAsia="仿宋_GB2312" w:hAnsi="Helvetica"/>
          <w:kern w:val="10"/>
          <w:sz w:val="32"/>
          <w:szCs w:val="32"/>
          <w:shd w:val="clear" w:color="auto" w:fill="FFFFFF"/>
        </w:rPr>
      </w:pPr>
    </w:p>
    <w:p w:rsidR="00E53F2E" w:rsidRDefault="006B3447">
      <w:pPr>
        <w:spacing w:line="540" w:lineRule="exact"/>
        <w:ind w:leftChars="675" w:left="141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：1. 出访日程</w:t>
      </w:r>
    </w:p>
    <w:p w:rsidR="00E53F2E" w:rsidRDefault="006B3447">
      <w:pPr>
        <w:spacing w:line="540" w:lineRule="exact"/>
        <w:ind w:leftChars="675" w:left="141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2. 出访报名表</w:t>
      </w:r>
    </w:p>
    <w:p w:rsidR="00E53F2E" w:rsidRDefault="00E53F2E">
      <w:pPr>
        <w:spacing w:line="300" w:lineRule="exact"/>
        <w:ind w:leftChars="675" w:left="1418" w:firstLineChars="200" w:firstLine="640"/>
        <w:rPr>
          <w:rFonts w:ascii="仿宋_GB2312" w:eastAsia="仿宋_GB2312"/>
          <w:sz w:val="32"/>
          <w:szCs w:val="32"/>
        </w:rPr>
      </w:pPr>
    </w:p>
    <w:p w:rsidR="00E53F2E" w:rsidRDefault="006B3447">
      <w:pPr>
        <w:snapToGrid w:val="0"/>
        <w:spacing w:line="540" w:lineRule="exact"/>
        <w:ind w:leftChars="675" w:left="1418" w:firstLineChars="1550" w:firstLine="496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中国国际贸易促进委员会</w:t>
      </w:r>
    </w:p>
    <w:p w:rsidR="00E53F2E" w:rsidRDefault="006B3447">
      <w:pPr>
        <w:snapToGrid w:val="0"/>
        <w:spacing w:line="540" w:lineRule="exact"/>
        <w:ind w:leftChars="675" w:left="1418" w:right="160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北京市分会</w:t>
      </w:r>
    </w:p>
    <w:p w:rsidR="00E53F2E" w:rsidRDefault="006B3447">
      <w:pPr>
        <w:spacing w:line="540" w:lineRule="exact"/>
        <w:ind w:leftChars="675" w:left="1418" w:firstLineChars="200" w:firstLine="640"/>
        <w:jc w:val="center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</w:t>
      </w:r>
      <w:r w:rsidR="00155AF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 w:rsidR="00155AF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 w:rsidR="00155AF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 w:rsidR="00933F6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</w:t>
      </w:r>
    </w:p>
    <w:p w:rsidR="00E53F2E" w:rsidRDefault="00E53F2E">
      <w:pPr>
        <w:spacing w:line="160" w:lineRule="exact"/>
        <w:ind w:leftChars="675" w:left="1418" w:firstLineChars="200" w:firstLine="640"/>
        <w:jc w:val="center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E53F2E" w:rsidRDefault="006B3447" w:rsidP="00155AFA">
      <w:pPr>
        <w:spacing w:line="540" w:lineRule="exact"/>
        <w:ind w:leftChars="742" w:left="1558" w:right="84"/>
        <w:jc w:val="left"/>
        <w:rPr>
          <w:rFonts w:ascii="Times New Roman" w:eastAsia="仿宋_GB2312" w:hAnsi="Times New Roman" w:cs="Times New Roman"/>
          <w:color w:val="000000"/>
          <w:spacing w:val="-2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spacing w:val="-20"/>
          <w:sz w:val="32"/>
          <w:szCs w:val="32"/>
          <w:shd w:val="clear" w:color="auto" w:fill="FFFFFF"/>
        </w:rPr>
        <w:t>（联系人：</w:t>
      </w:r>
      <w:r w:rsidR="00155AFA">
        <w:rPr>
          <w:rFonts w:ascii="Times New Roman" w:eastAsia="仿宋_GB2312" w:hAnsi="Times New Roman" w:cs="Times New Roman" w:hint="eastAsia"/>
          <w:color w:val="000000"/>
          <w:spacing w:val="-20"/>
          <w:sz w:val="32"/>
          <w:szCs w:val="32"/>
          <w:shd w:val="clear" w:color="auto" w:fill="FFFFFF"/>
        </w:rPr>
        <w:t>王菁川</w:t>
      </w:r>
      <w:r>
        <w:rPr>
          <w:rFonts w:ascii="Times New Roman" w:eastAsia="仿宋_GB2312" w:hAnsi="Times New Roman" w:cs="Times New Roman"/>
          <w:color w:val="000000"/>
          <w:spacing w:val="-20"/>
          <w:sz w:val="32"/>
          <w:szCs w:val="32"/>
          <w:shd w:val="clear" w:color="auto" w:fill="FFFFFF"/>
        </w:rPr>
        <w:t>；联系电话：</w:t>
      </w:r>
      <w:r>
        <w:rPr>
          <w:rFonts w:ascii="Times New Roman" w:eastAsia="仿宋_GB2312" w:hAnsi="Times New Roman" w:cs="Times New Roman"/>
          <w:color w:val="000000"/>
          <w:spacing w:val="-20"/>
          <w:sz w:val="32"/>
          <w:szCs w:val="32"/>
          <w:shd w:val="clear" w:color="auto" w:fill="FFFFFF"/>
        </w:rPr>
        <w:t>88070</w:t>
      </w:r>
      <w:r w:rsidR="00155AFA">
        <w:rPr>
          <w:rFonts w:ascii="Times New Roman" w:eastAsia="仿宋_GB2312" w:hAnsi="Times New Roman" w:cs="Times New Roman" w:hint="eastAsia"/>
          <w:color w:val="000000"/>
          <w:spacing w:val="-20"/>
          <w:sz w:val="32"/>
          <w:szCs w:val="32"/>
          <w:shd w:val="clear" w:color="auto" w:fill="FFFFFF"/>
        </w:rPr>
        <w:t>475</w:t>
      </w:r>
      <w:r>
        <w:rPr>
          <w:rFonts w:ascii="Times New Roman" w:eastAsia="仿宋_GB2312" w:hAnsi="Times New Roman" w:cs="Times New Roman" w:hint="eastAsia"/>
          <w:color w:val="000000"/>
          <w:spacing w:val="-20"/>
          <w:sz w:val="32"/>
          <w:szCs w:val="32"/>
          <w:shd w:val="clear" w:color="auto" w:fill="FFFFFF"/>
        </w:rPr>
        <w:t>；</w:t>
      </w:r>
      <w:r>
        <w:rPr>
          <w:rFonts w:ascii="Times New Roman" w:eastAsia="仿宋_GB2312" w:hAnsi="Times New Roman" w:cs="Times New Roman"/>
          <w:color w:val="000000"/>
          <w:spacing w:val="-20"/>
          <w:sz w:val="32"/>
          <w:szCs w:val="32"/>
          <w:shd w:val="clear" w:color="auto" w:fill="FFFFFF"/>
        </w:rPr>
        <w:t>邮箱</w:t>
      </w:r>
      <w:r>
        <w:rPr>
          <w:rFonts w:ascii="Times New Roman" w:eastAsia="仿宋_GB2312" w:hAnsi="Times New Roman" w:cs="Times New Roman" w:hint="eastAsia"/>
          <w:color w:val="000000"/>
          <w:spacing w:val="-20"/>
          <w:sz w:val="32"/>
          <w:szCs w:val="32"/>
          <w:shd w:val="clear" w:color="auto" w:fill="FFFFFF"/>
        </w:rPr>
        <w:t>：</w:t>
      </w:r>
      <w:r w:rsidR="00155AFA">
        <w:rPr>
          <w:rFonts w:ascii="Times New Roman" w:eastAsia="仿宋_GB2312" w:hAnsi="Times New Roman" w:cs="Times New Roman"/>
          <w:color w:val="000000"/>
          <w:spacing w:val="-20"/>
          <w:sz w:val="32"/>
          <w:szCs w:val="32"/>
          <w:shd w:val="clear" w:color="auto" w:fill="FFFFFF"/>
        </w:rPr>
        <w:t>wjc</w:t>
      </w:r>
      <w:r>
        <w:rPr>
          <w:rFonts w:ascii="Times New Roman" w:eastAsia="仿宋_GB2312" w:hAnsi="Times New Roman" w:cs="Times New Roman"/>
          <w:color w:val="000000"/>
          <w:spacing w:val="-20"/>
          <w:sz w:val="32"/>
          <w:szCs w:val="32"/>
          <w:shd w:val="clear" w:color="auto" w:fill="FFFFFF"/>
        </w:rPr>
        <w:t>@ccpitbj.org</w:t>
      </w:r>
      <w:r>
        <w:rPr>
          <w:rFonts w:ascii="Times New Roman" w:eastAsia="仿宋_GB2312" w:hAnsi="Times New Roman" w:cs="Times New Roman"/>
          <w:color w:val="000000"/>
          <w:spacing w:val="-20"/>
          <w:sz w:val="32"/>
          <w:szCs w:val="32"/>
          <w:shd w:val="clear" w:color="auto" w:fill="FFFFFF"/>
        </w:rPr>
        <w:t>）</w:t>
      </w:r>
    </w:p>
    <w:p w:rsidR="00E53F2E" w:rsidRDefault="006B3447">
      <w:pPr>
        <w:widowControl/>
        <w:ind w:leftChars="675" w:left="1418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br w:type="page"/>
      </w:r>
      <w:r>
        <w:rPr>
          <w:rFonts w:ascii="黑体" w:eastAsia="黑体" w:hAnsi="黑体"/>
          <w:sz w:val="32"/>
        </w:rPr>
        <w:lastRenderedPageBreak/>
        <w:t>附件</w:t>
      </w:r>
      <w:r>
        <w:rPr>
          <w:rFonts w:ascii="黑体" w:eastAsia="黑体" w:hAnsi="黑体" w:hint="eastAsia"/>
          <w:sz w:val="32"/>
        </w:rPr>
        <w:t>1</w:t>
      </w:r>
    </w:p>
    <w:p w:rsidR="00E53F2E" w:rsidRDefault="00E53F2E">
      <w:pPr>
        <w:spacing w:line="520" w:lineRule="exact"/>
        <w:ind w:leftChars="675" w:left="1418"/>
        <w:rPr>
          <w:rFonts w:ascii="黑体" w:eastAsia="黑体" w:hAnsi="黑体"/>
          <w:sz w:val="32"/>
        </w:rPr>
      </w:pPr>
    </w:p>
    <w:p w:rsidR="00991C0B" w:rsidRDefault="00991C0B">
      <w:pPr>
        <w:spacing w:line="520" w:lineRule="exact"/>
        <w:ind w:leftChars="675" w:left="1418"/>
        <w:rPr>
          <w:rFonts w:ascii="黑体" w:eastAsia="黑体" w:hAnsi="黑体"/>
          <w:sz w:val="32"/>
        </w:rPr>
      </w:pPr>
    </w:p>
    <w:p w:rsidR="00E53F2E" w:rsidRDefault="006B3447">
      <w:pPr>
        <w:spacing w:line="560" w:lineRule="exact"/>
        <w:ind w:leftChars="675" w:left="1418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北京市贸促会</w:t>
      </w:r>
      <w:r>
        <w:rPr>
          <w:rFonts w:ascii="方正小标宋简体" w:eastAsia="方正小标宋简体" w:hint="eastAsia"/>
          <w:sz w:val="44"/>
          <w:szCs w:val="44"/>
        </w:rPr>
        <w:t>赴</w:t>
      </w:r>
      <w:r w:rsidR="00155AFA">
        <w:rPr>
          <w:rFonts w:ascii="方正小标宋简体" w:eastAsia="方正小标宋简体" w:hint="eastAsia"/>
          <w:sz w:val="44"/>
          <w:szCs w:val="44"/>
        </w:rPr>
        <w:t>塞尔维亚、克罗地亚和波黑</w:t>
      </w:r>
    </w:p>
    <w:p w:rsidR="00E53F2E" w:rsidRDefault="00E53F2E">
      <w:pPr>
        <w:spacing w:line="400" w:lineRule="exact"/>
        <w:ind w:leftChars="675" w:left="1418"/>
      </w:pPr>
    </w:p>
    <w:p w:rsidR="00E53F2E" w:rsidRDefault="006B3447">
      <w:pPr>
        <w:spacing w:line="520" w:lineRule="exact"/>
        <w:ind w:leftChars="675" w:left="1418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出访行</w:t>
      </w:r>
      <w:r>
        <w:rPr>
          <w:rFonts w:ascii="方正小标宋简体" w:eastAsia="方正小标宋简体"/>
          <w:sz w:val="44"/>
          <w:szCs w:val="44"/>
        </w:rPr>
        <w:t>程</w:t>
      </w:r>
      <w:r>
        <w:rPr>
          <w:rFonts w:ascii="方正小标宋简体" w:eastAsia="方正小标宋简体" w:hint="eastAsia"/>
          <w:sz w:val="44"/>
          <w:szCs w:val="44"/>
        </w:rPr>
        <w:t>（草案）</w:t>
      </w:r>
    </w:p>
    <w:p w:rsidR="00991C0B" w:rsidRDefault="00991C0B">
      <w:pPr>
        <w:spacing w:line="520" w:lineRule="exact"/>
        <w:ind w:leftChars="675" w:left="1418"/>
        <w:jc w:val="center"/>
        <w:rPr>
          <w:rFonts w:ascii="方正小标宋简体" w:eastAsia="方正小标宋简体"/>
          <w:sz w:val="44"/>
          <w:szCs w:val="44"/>
        </w:rPr>
      </w:pPr>
    </w:p>
    <w:p w:rsidR="00E53F2E" w:rsidRDefault="00155AFA">
      <w:pPr>
        <w:spacing w:line="520" w:lineRule="exact"/>
        <w:ind w:leftChars="675" w:left="1418"/>
        <w:jc w:val="left"/>
        <w:rPr>
          <w:rFonts w:ascii="仿宋_GB2312" w:eastAsia="仿宋_GB2312" w:hAnsiTheme="majorEastAsia" w:cs="Times New Roman"/>
          <w:sz w:val="30"/>
          <w:szCs w:val="30"/>
        </w:rPr>
      </w:pPr>
      <w:r w:rsidRPr="00155AFA">
        <w:rPr>
          <w:rFonts w:ascii="仿宋_GB2312" w:eastAsia="仿宋_GB2312" w:hAnsiTheme="majorEastAsia" w:cs="Times New Roman" w:hint="eastAsia"/>
          <w:sz w:val="30"/>
          <w:szCs w:val="30"/>
        </w:rPr>
        <w:t>第一天</w:t>
      </w:r>
      <w:r w:rsidR="006B3447">
        <w:rPr>
          <w:rFonts w:ascii="仿宋_GB2312" w:eastAsia="仿宋_GB2312" w:hAnsiTheme="majorEastAsia" w:cs="Times New Roman" w:hint="eastAsia"/>
          <w:sz w:val="30"/>
          <w:szCs w:val="30"/>
        </w:rPr>
        <w:t xml:space="preserve">  </w:t>
      </w:r>
      <w:r w:rsidR="006B3447">
        <w:rPr>
          <w:rFonts w:ascii="仿宋_GB2312" w:eastAsia="仿宋_GB2312" w:hint="eastAsia"/>
          <w:sz w:val="30"/>
          <w:szCs w:val="30"/>
        </w:rPr>
        <w:t>离京，赴</w:t>
      </w:r>
      <w:r>
        <w:rPr>
          <w:rFonts w:ascii="仿宋_GB2312" w:eastAsia="仿宋_GB2312" w:hint="eastAsia"/>
          <w:sz w:val="30"/>
          <w:szCs w:val="30"/>
        </w:rPr>
        <w:t>塞尔维亚</w:t>
      </w:r>
      <w:r w:rsidR="0025102F">
        <w:rPr>
          <w:rFonts w:ascii="仿宋_GB2312" w:eastAsia="仿宋_GB2312" w:hint="eastAsia"/>
          <w:sz w:val="30"/>
          <w:szCs w:val="30"/>
        </w:rPr>
        <w:t>。</w:t>
      </w:r>
    </w:p>
    <w:p w:rsidR="00E53F2E" w:rsidRDefault="00155AFA">
      <w:pPr>
        <w:spacing w:line="520" w:lineRule="exact"/>
        <w:ind w:leftChars="675" w:left="1418"/>
        <w:jc w:val="left"/>
        <w:rPr>
          <w:rFonts w:ascii="仿宋_GB2312" w:eastAsia="仿宋_GB2312" w:hAnsiTheme="majorEastAsia" w:cs="Times New Roman"/>
          <w:sz w:val="30"/>
          <w:szCs w:val="30"/>
        </w:rPr>
      </w:pPr>
      <w:r>
        <w:rPr>
          <w:rFonts w:ascii="仿宋_GB2312" w:eastAsia="仿宋_GB2312" w:hAnsiTheme="majorEastAsia" w:cs="Times New Roman" w:hint="eastAsia"/>
          <w:sz w:val="30"/>
          <w:szCs w:val="30"/>
        </w:rPr>
        <w:t xml:space="preserve">第二天  </w:t>
      </w:r>
      <w:r w:rsidR="006B3447">
        <w:rPr>
          <w:rFonts w:ascii="仿宋_GB2312" w:eastAsia="仿宋_GB2312" w:hAnsiTheme="majorEastAsia" w:cs="Times New Roman" w:hint="eastAsia"/>
          <w:sz w:val="30"/>
          <w:szCs w:val="30"/>
        </w:rPr>
        <w:t>与合作单位对接，筹备会议；</w:t>
      </w:r>
    </w:p>
    <w:p w:rsidR="00E53F2E" w:rsidRDefault="006B3447">
      <w:pPr>
        <w:spacing w:line="520" w:lineRule="exact"/>
        <w:ind w:leftChars="675" w:left="1418"/>
        <w:jc w:val="left"/>
        <w:rPr>
          <w:rFonts w:ascii="仿宋_GB2312" w:eastAsia="仿宋_GB2312" w:hAnsiTheme="majorEastAsia" w:cs="Times New Roman"/>
          <w:sz w:val="30"/>
          <w:szCs w:val="30"/>
        </w:rPr>
      </w:pPr>
      <w:r>
        <w:rPr>
          <w:rFonts w:ascii="仿宋_GB2312" w:eastAsia="仿宋_GB2312" w:hAnsiTheme="majorEastAsia" w:cs="Times New Roman" w:hint="eastAsia"/>
          <w:sz w:val="30"/>
          <w:szCs w:val="30"/>
        </w:rPr>
        <w:t xml:space="preserve">        晚上参观或观看演出。</w:t>
      </w:r>
    </w:p>
    <w:p w:rsidR="00E53F2E" w:rsidRDefault="00155AFA">
      <w:pPr>
        <w:spacing w:line="520" w:lineRule="exact"/>
        <w:ind w:leftChars="675" w:left="1418"/>
        <w:jc w:val="left"/>
        <w:rPr>
          <w:rFonts w:ascii="仿宋_GB2312" w:eastAsia="仿宋_GB2312" w:hAnsiTheme="majorEastAsia" w:cs="Times New Roman"/>
          <w:sz w:val="30"/>
          <w:szCs w:val="30"/>
        </w:rPr>
      </w:pPr>
      <w:r>
        <w:rPr>
          <w:rFonts w:ascii="仿宋_GB2312" w:eastAsia="仿宋_GB2312" w:hAnsiTheme="majorEastAsia" w:cs="Times New Roman" w:hint="eastAsia"/>
          <w:sz w:val="30"/>
          <w:szCs w:val="30"/>
        </w:rPr>
        <w:t>第三天</w:t>
      </w:r>
      <w:r w:rsidR="006B3447">
        <w:rPr>
          <w:rFonts w:ascii="仿宋_GB2312" w:eastAsia="仿宋_GB2312" w:hAnsiTheme="majorEastAsia" w:cs="Times New Roman" w:hint="eastAsia"/>
          <w:sz w:val="30"/>
          <w:szCs w:val="30"/>
        </w:rPr>
        <w:t xml:space="preserve">  </w:t>
      </w:r>
      <w:r>
        <w:rPr>
          <w:rFonts w:ascii="仿宋_GB2312" w:eastAsia="仿宋_GB2312" w:hAnsiTheme="majorEastAsia" w:cs="Times New Roman" w:hint="eastAsia"/>
          <w:sz w:val="30"/>
          <w:szCs w:val="30"/>
        </w:rPr>
        <w:t>列席第三</w:t>
      </w:r>
      <w:r w:rsidR="006B3447">
        <w:rPr>
          <w:rFonts w:ascii="仿宋_GB2312" w:eastAsia="仿宋_GB2312" w:hAnsiTheme="majorEastAsia" w:cs="Times New Roman" w:hint="eastAsia"/>
          <w:sz w:val="30"/>
          <w:szCs w:val="30"/>
        </w:rPr>
        <w:t>届16+1首都市长论坛；</w:t>
      </w:r>
    </w:p>
    <w:p w:rsidR="00E53F2E" w:rsidRDefault="006B3447">
      <w:pPr>
        <w:spacing w:line="520" w:lineRule="exact"/>
        <w:ind w:leftChars="675" w:left="1418"/>
        <w:jc w:val="left"/>
        <w:rPr>
          <w:rFonts w:ascii="仿宋_GB2312" w:eastAsia="仿宋_GB2312" w:hAnsiTheme="majorEastAsia" w:cs="Times New Roman"/>
          <w:sz w:val="30"/>
          <w:szCs w:val="30"/>
        </w:rPr>
      </w:pPr>
      <w:r>
        <w:rPr>
          <w:rFonts w:ascii="仿宋_GB2312" w:eastAsia="仿宋_GB2312" w:hAnsiTheme="majorEastAsia" w:cs="Times New Roman" w:hint="eastAsia"/>
          <w:sz w:val="30"/>
          <w:szCs w:val="30"/>
        </w:rPr>
        <w:t xml:space="preserve">        “16+1”首都城市商协会圆桌会暨经贸洽谈会。</w:t>
      </w:r>
    </w:p>
    <w:p w:rsidR="00E53F2E" w:rsidRDefault="00155AFA" w:rsidP="00991C0B">
      <w:pPr>
        <w:spacing w:line="520" w:lineRule="exact"/>
        <w:ind w:leftChars="675" w:left="1418"/>
        <w:jc w:val="left"/>
        <w:rPr>
          <w:rFonts w:ascii="仿宋_GB2312" w:eastAsia="仿宋_GB2312" w:hAnsiTheme="majorEastAsia" w:cs="Times New Roman"/>
          <w:sz w:val="30"/>
          <w:szCs w:val="30"/>
        </w:rPr>
      </w:pPr>
      <w:r>
        <w:rPr>
          <w:rFonts w:ascii="仿宋_GB2312" w:eastAsia="仿宋_GB2312" w:hAnsiTheme="majorEastAsia" w:cs="Times New Roman" w:hint="eastAsia"/>
          <w:sz w:val="30"/>
          <w:szCs w:val="30"/>
        </w:rPr>
        <w:t>第四天</w:t>
      </w:r>
      <w:r w:rsidR="006B3447">
        <w:rPr>
          <w:rFonts w:ascii="仿宋_GB2312" w:eastAsia="仿宋_GB2312" w:hAnsiTheme="majorEastAsia" w:cs="Times New Roman" w:hint="eastAsia"/>
          <w:sz w:val="30"/>
          <w:szCs w:val="30"/>
        </w:rPr>
        <w:t xml:space="preserve">  </w:t>
      </w:r>
      <w:r w:rsidR="00991C0B">
        <w:rPr>
          <w:rFonts w:ascii="仿宋_GB2312" w:eastAsia="仿宋_GB2312" w:hAnsiTheme="majorEastAsia" w:cs="Times New Roman" w:hint="eastAsia"/>
          <w:sz w:val="30"/>
          <w:szCs w:val="30"/>
        </w:rPr>
        <w:t>调研参观</w:t>
      </w:r>
      <w:r w:rsidR="00681964">
        <w:rPr>
          <w:rFonts w:ascii="仿宋_GB2312" w:eastAsia="仿宋_GB2312" w:hAnsiTheme="majorEastAsia" w:cs="Times New Roman" w:hint="eastAsia"/>
          <w:sz w:val="30"/>
          <w:szCs w:val="30"/>
        </w:rPr>
        <w:t>塞</w:t>
      </w:r>
      <w:bookmarkStart w:id="4" w:name="_GoBack"/>
      <w:bookmarkEnd w:id="4"/>
      <w:r w:rsidR="00991C0B">
        <w:rPr>
          <w:rFonts w:ascii="仿宋_GB2312" w:eastAsia="仿宋_GB2312" w:hAnsiTheme="majorEastAsia" w:cs="Times New Roman" w:hint="eastAsia"/>
          <w:sz w:val="30"/>
          <w:szCs w:val="30"/>
        </w:rPr>
        <w:t>尔维亚经济区和企业</w:t>
      </w:r>
      <w:r w:rsidR="0025102F">
        <w:rPr>
          <w:rFonts w:ascii="仿宋_GB2312" w:eastAsia="仿宋_GB2312" w:hAnsiTheme="majorEastAsia" w:cs="Times New Roman" w:hint="eastAsia"/>
          <w:sz w:val="30"/>
          <w:szCs w:val="30"/>
        </w:rPr>
        <w:t>。</w:t>
      </w:r>
    </w:p>
    <w:p w:rsidR="00991C0B" w:rsidRDefault="00155AFA" w:rsidP="00991C0B">
      <w:pPr>
        <w:spacing w:line="520" w:lineRule="exact"/>
        <w:ind w:leftChars="675" w:left="1418"/>
        <w:jc w:val="left"/>
        <w:rPr>
          <w:rFonts w:ascii="仿宋_GB2312" w:eastAsia="仿宋_GB2312" w:hAnsiTheme="majorEastAsia" w:cs="Times New Roman"/>
          <w:sz w:val="30"/>
          <w:szCs w:val="30"/>
        </w:rPr>
      </w:pPr>
      <w:r>
        <w:rPr>
          <w:rFonts w:ascii="仿宋_GB2312" w:eastAsia="仿宋_GB2312" w:hAnsiTheme="majorEastAsia" w:cs="Times New Roman" w:hint="eastAsia"/>
          <w:sz w:val="30"/>
          <w:szCs w:val="30"/>
        </w:rPr>
        <w:t>第五天</w:t>
      </w:r>
      <w:r w:rsidR="006B3447">
        <w:rPr>
          <w:rFonts w:ascii="仿宋_GB2312" w:eastAsia="仿宋_GB2312" w:hAnsiTheme="majorEastAsia" w:cs="Times New Roman" w:hint="eastAsia"/>
          <w:sz w:val="30"/>
          <w:szCs w:val="30"/>
        </w:rPr>
        <w:t xml:space="preserve">  </w:t>
      </w:r>
      <w:r w:rsidR="00991C0B">
        <w:rPr>
          <w:rFonts w:ascii="仿宋_GB2312" w:eastAsia="仿宋_GB2312" w:hAnsiTheme="majorEastAsia" w:cs="Times New Roman" w:hint="eastAsia"/>
          <w:sz w:val="30"/>
          <w:szCs w:val="30"/>
        </w:rPr>
        <w:t>离开塞尔维亚，赴克罗地亚</w:t>
      </w:r>
      <w:r w:rsidR="0025102F">
        <w:rPr>
          <w:rFonts w:ascii="仿宋_GB2312" w:eastAsia="仿宋_GB2312" w:hAnsiTheme="majorEastAsia" w:cs="Times New Roman" w:hint="eastAsia"/>
          <w:sz w:val="30"/>
          <w:szCs w:val="30"/>
        </w:rPr>
        <w:t>；</w:t>
      </w:r>
    </w:p>
    <w:p w:rsidR="00FF18CE" w:rsidRDefault="00991C0B" w:rsidP="00991C0B">
      <w:pPr>
        <w:spacing w:line="520" w:lineRule="exact"/>
        <w:ind w:leftChars="675" w:left="1418"/>
        <w:jc w:val="left"/>
        <w:rPr>
          <w:rFonts w:ascii="仿宋_GB2312" w:eastAsia="仿宋_GB2312" w:hAnsiTheme="majorEastAsia" w:cs="Times New Roman"/>
          <w:sz w:val="30"/>
          <w:szCs w:val="30"/>
        </w:rPr>
      </w:pPr>
      <w:r>
        <w:rPr>
          <w:rFonts w:ascii="仿宋_GB2312" w:eastAsia="仿宋_GB2312" w:hAnsiTheme="majorEastAsia" w:cs="Times New Roman" w:hint="eastAsia"/>
          <w:sz w:val="30"/>
          <w:szCs w:val="30"/>
        </w:rPr>
        <w:t xml:space="preserve">        与合作单位对接，筹备会议。</w:t>
      </w:r>
    </w:p>
    <w:p w:rsidR="00E53F2E" w:rsidRDefault="00155AFA">
      <w:pPr>
        <w:spacing w:line="520" w:lineRule="exact"/>
        <w:ind w:leftChars="675" w:left="1418"/>
        <w:jc w:val="left"/>
        <w:rPr>
          <w:rFonts w:ascii="仿宋_GB2312" w:eastAsia="仿宋_GB2312" w:hAnsiTheme="majorEastAsia" w:cs="Times New Roman"/>
          <w:sz w:val="30"/>
          <w:szCs w:val="30"/>
        </w:rPr>
      </w:pPr>
      <w:r>
        <w:rPr>
          <w:rFonts w:ascii="仿宋_GB2312" w:eastAsia="仿宋_GB2312" w:hAnsiTheme="majorEastAsia" w:cs="Times New Roman" w:hint="eastAsia"/>
          <w:sz w:val="30"/>
          <w:szCs w:val="30"/>
        </w:rPr>
        <w:t>第六天</w:t>
      </w:r>
      <w:r w:rsidR="006B3447">
        <w:rPr>
          <w:rFonts w:ascii="仿宋_GB2312" w:eastAsia="仿宋_GB2312" w:hAnsiTheme="majorEastAsia" w:cs="Times New Roman" w:hint="eastAsia"/>
          <w:sz w:val="30"/>
          <w:szCs w:val="30"/>
        </w:rPr>
        <w:t xml:space="preserve">  </w:t>
      </w:r>
      <w:r w:rsidR="00991C0B">
        <w:rPr>
          <w:rFonts w:ascii="仿宋_GB2312" w:eastAsia="仿宋_GB2312" w:hAnsiTheme="majorEastAsia" w:cs="Times New Roman" w:hint="eastAsia"/>
          <w:sz w:val="30"/>
          <w:szCs w:val="30"/>
        </w:rPr>
        <w:t>组织企业参与克罗地亚经贸活动。</w:t>
      </w:r>
    </w:p>
    <w:p w:rsidR="00E53F2E" w:rsidRDefault="00155AFA" w:rsidP="00991C0B">
      <w:pPr>
        <w:spacing w:line="520" w:lineRule="exact"/>
        <w:ind w:leftChars="675" w:left="1418"/>
        <w:jc w:val="left"/>
        <w:rPr>
          <w:rFonts w:ascii="仿宋_GB2312" w:eastAsia="仿宋_GB2312" w:hAnsiTheme="majorEastAsia" w:cs="Times New Roman"/>
          <w:sz w:val="30"/>
          <w:szCs w:val="30"/>
        </w:rPr>
      </w:pPr>
      <w:r>
        <w:rPr>
          <w:rFonts w:ascii="仿宋_GB2312" w:eastAsia="仿宋_GB2312" w:hAnsiTheme="majorEastAsia" w:cs="Times New Roman" w:hint="eastAsia"/>
          <w:sz w:val="30"/>
          <w:szCs w:val="30"/>
        </w:rPr>
        <w:t>第七天</w:t>
      </w:r>
      <w:r w:rsidR="006B3447">
        <w:rPr>
          <w:rFonts w:ascii="仿宋_GB2312" w:eastAsia="仿宋_GB2312" w:hAnsiTheme="majorEastAsia" w:cs="Times New Roman" w:hint="eastAsia"/>
          <w:sz w:val="30"/>
          <w:szCs w:val="30"/>
        </w:rPr>
        <w:t xml:space="preserve">  </w:t>
      </w:r>
      <w:r w:rsidR="00991C0B">
        <w:rPr>
          <w:rFonts w:ascii="仿宋_GB2312" w:eastAsia="仿宋_GB2312" w:hAnsiTheme="majorEastAsia" w:cs="Times New Roman" w:hint="eastAsia"/>
          <w:sz w:val="30"/>
          <w:szCs w:val="30"/>
        </w:rPr>
        <w:t>赴波黑；与波黑商会会谈</w:t>
      </w:r>
      <w:r w:rsidR="0025102F">
        <w:rPr>
          <w:rFonts w:ascii="仿宋_GB2312" w:eastAsia="仿宋_GB2312" w:hAnsiTheme="majorEastAsia" w:cs="Times New Roman" w:hint="eastAsia"/>
          <w:sz w:val="30"/>
          <w:szCs w:val="30"/>
        </w:rPr>
        <w:t>。</w:t>
      </w:r>
    </w:p>
    <w:p w:rsidR="00E53F2E" w:rsidRDefault="00155AFA">
      <w:pPr>
        <w:spacing w:line="520" w:lineRule="exact"/>
        <w:ind w:leftChars="675" w:left="1418"/>
        <w:jc w:val="left"/>
        <w:rPr>
          <w:rFonts w:ascii="仿宋_GB2312" w:eastAsia="仿宋_GB2312" w:hAnsiTheme="majorEastAsia" w:cs="Times New Roman"/>
          <w:sz w:val="30"/>
          <w:szCs w:val="30"/>
        </w:rPr>
      </w:pPr>
      <w:r>
        <w:rPr>
          <w:rFonts w:ascii="仿宋_GB2312" w:eastAsia="仿宋_GB2312" w:hAnsiTheme="majorEastAsia" w:cs="Times New Roman" w:hint="eastAsia"/>
          <w:sz w:val="30"/>
          <w:szCs w:val="30"/>
        </w:rPr>
        <w:t>第八天</w:t>
      </w:r>
      <w:r w:rsidR="006B3447">
        <w:rPr>
          <w:rFonts w:ascii="仿宋_GB2312" w:eastAsia="仿宋_GB2312" w:hAnsiTheme="majorEastAsia" w:cs="Times New Roman" w:hint="eastAsia"/>
          <w:sz w:val="30"/>
          <w:szCs w:val="30"/>
        </w:rPr>
        <w:t xml:space="preserve">  </w:t>
      </w:r>
      <w:r w:rsidR="00991C0B">
        <w:rPr>
          <w:rFonts w:ascii="仿宋_GB2312" w:eastAsia="仿宋_GB2312" w:hAnsiTheme="majorEastAsia" w:cs="Times New Roman" w:hint="eastAsia"/>
          <w:sz w:val="30"/>
          <w:szCs w:val="30"/>
        </w:rPr>
        <w:t>与波黑商会举办经贸洽谈活动。</w:t>
      </w:r>
    </w:p>
    <w:p w:rsidR="00E53F2E" w:rsidRDefault="00155AFA" w:rsidP="00991C0B">
      <w:pPr>
        <w:spacing w:line="520" w:lineRule="exact"/>
        <w:ind w:leftChars="675" w:left="1418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Theme="majorEastAsia" w:cs="Times New Roman" w:hint="eastAsia"/>
          <w:sz w:val="30"/>
          <w:szCs w:val="30"/>
        </w:rPr>
        <w:t>第九天</w:t>
      </w:r>
      <w:r w:rsidR="006B3447">
        <w:rPr>
          <w:rFonts w:ascii="仿宋_GB2312" w:eastAsia="仿宋_GB2312" w:hAnsiTheme="majorEastAsia" w:cs="Times New Roman" w:hint="eastAsia"/>
          <w:sz w:val="30"/>
          <w:szCs w:val="30"/>
        </w:rPr>
        <w:t xml:space="preserve">  </w:t>
      </w:r>
      <w:r w:rsidR="00991C0B">
        <w:rPr>
          <w:rFonts w:ascii="仿宋_GB2312" w:eastAsia="仿宋_GB2312" w:hAnsiTheme="majorEastAsia" w:cs="Times New Roman" w:hint="eastAsia"/>
          <w:sz w:val="30"/>
          <w:szCs w:val="30"/>
        </w:rPr>
        <w:t>离开</w:t>
      </w:r>
      <w:r w:rsidR="0025102F">
        <w:rPr>
          <w:rFonts w:ascii="仿宋_GB2312" w:eastAsia="仿宋_GB2312" w:hAnsiTheme="majorEastAsia" w:cs="Times New Roman" w:hint="eastAsia"/>
          <w:sz w:val="30"/>
          <w:szCs w:val="30"/>
        </w:rPr>
        <w:t>。</w:t>
      </w:r>
    </w:p>
    <w:p w:rsidR="00991C0B" w:rsidRPr="00991C0B" w:rsidRDefault="00991C0B" w:rsidP="00991C0B">
      <w:pPr>
        <w:spacing w:line="520" w:lineRule="exact"/>
        <w:ind w:leftChars="675" w:left="1418"/>
        <w:jc w:val="left"/>
        <w:rPr>
          <w:rFonts w:ascii="仿宋_GB2312" w:eastAsia="仿宋_GB2312" w:hAnsiTheme="majorEastAsia" w:cs="Times New Roman"/>
          <w:sz w:val="30"/>
          <w:szCs w:val="30"/>
        </w:rPr>
      </w:pPr>
      <w:r w:rsidRPr="00991C0B">
        <w:rPr>
          <w:rFonts w:ascii="仿宋_GB2312" w:eastAsia="仿宋_GB2312" w:hAnsiTheme="majorEastAsia" w:cs="Times New Roman" w:hint="eastAsia"/>
          <w:sz w:val="30"/>
          <w:szCs w:val="30"/>
        </w:rPr>
        <w:t xml:space="preserve">第十天  </w:t>
      </w:r>
      <w:r>
        <w:rPr>
          <w:rFonts w:ascii="仿宋_GB2312" w:eastAsia="仿宋_GB2312" w:hAnsiTheme="majorEastAsia" w:cs="Times New Roman" w:hint="eastAsia"/>
          <w:sz w:val="30"/>
          <w:szCs w:val="30"/>
        </w:rPr>
        <w:t>抵京</w:t>
      </w:r>
      <w:r w:rsidR="0025102F">
        <w:rPr>
          <w:rFonts w:ascii="仿宋_GB2312" w:eastAsia="仿宋_GB2312" w:hAnsiTheme="majorEastAsia" w:cs="Times New Roman" w:hint="eastAsia"/>
          <w:sz w:val="30"/>
          <w:szCs w:val="30"/>
        </w:rPr>
        <w:t>。</w:t>
      </w:r>
    </w:p>
    <w:p w:rsidR="00E53F2E" w:rsidRDefault="00E53F2E">
      <w:pPr>
        <w:spacing w:line="520" w:lineRule="exact"/>
        <w:ind w:leftChars="675" w:left="1418"/>
        <w:jc w:val="left"/>
        <w:rPr>
          <w:rFonts w:ascii="仿宋_GB2312" w:eastAsia="仿宋_GB2312" w:hAnsiTheme="majorEastAsia" w:cs="Times New Roman"/>
          <w:sz w:val="30"/>
          <w:szCs w:val="30"/>
        </w:rPr>
      </w:pPr>
    </w:p>
    <w:p w:rsidR="00E53F2E" w:rsidRDefault="006B3447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E53F2E" w:rsidRDefault="006B3447">
      <w:pPr>
        <w:spacing w:line="520" w:lineRule="exact"/>
        <w:ind w:leftChars="675" w:left="1418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E53F2E" w:rsidRDefault="006B344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出访人员报名表</w:t>
      </w:r>
    </w:p>
    <w:p w:rsidR="00E53F2E" w:rsidRDefault="006B3447">
      <w:pPr>
        <w:jc w:val="center"/>
      </w:pPr>
      <w:r>
        <w:rPr>
          <w:rFonts w:hint="eastAsia"/>
        </w:rPr>
        <w:t>（填写内容</w:t>
      </w:r>
      <w:r>
        <w:t>请</w:t>
      </w:r>
      <w:r>
        <w:rPr>
          <w:rFonts w:hint="eastAsia"/>
        </w:rPr>
        <w:t>与所持</w:t>
      </w:r>
      <w:r>
        <w:t>护照信息一致</w:t>
      </w:r>
      <w:r>
        <w:rPr>
          <w:rFonts w:hint="eastAsia"/>
        </w:rPr>
        <w:t>）</w:t>
      </w:r>
    </w:p>
    <w:p w:rsidR="00E53F2E" w:rsidRDefault="00E53F2E">
      <w:pPr>
        <w:jc w:val="center"/>
      </w:pPr>
    </w:p>
    <w:tbl>
      <w:tblPr>
        <w:tblStyle w:val="a9"/>
        <w:tblW w:w="8363" w:type="dxa"/>
        <w:tblInd w:w="1763" w:type="dxa"/>
        <w:tblLayout w:type="fixed"/>
        <w:tblLook w:val="04A0" w:firstRow="1" w:lastRow="0" w:firstColumn="1" w:lastColumn="0" w:noHBand="0" w:noVBand="1"/>
      </w:tblPr>
      <w:tblGrid>
        <w:gridCol w:w="1587"/>
        <w:gridCol w:w="1342"/>
        <w:gridCol w:w="249"/>
        <w:gridCol w:w="80"/>
        <w:gridCol w:w="722"/>
        <w:gridCol w:w="122"/>
        <w:gridCol w:w="366"/>
        <w:gridCol w:w="587"/>
        <w:gridCol w:w="576"/>
        <w:gridCol w:w="716"/>
        <w:gridCol w:w="513"/>
        <w:gridCol w:w="1503"/>
      </w:tblGrid>
      <w:tr w:rsidR="00E53F2E">
        <w:trPr>
          <w:trHeight w:val="575"/>
        </w:trPr>
        <w:tc>
          <w:tcPr>
            <w:tcW w:w="1587" w:type="dxa"/>
          </w:tcPr>
          <w:p w:rsidR="00E53F2E" w:rsidRDefault="006B3447">
            <w:r>
              <w:rPr>
                <w:rFonts w:hint="eastAsia"/>
              </w:rPr>
              <w:t>姓名</w:t>
            </w:r>
          </w:p>
        </w:tc>
        <w:tc>
          <w:tcPr>
            <w:tcW w:w="1591" w:type="dxa"/>
            <w:gridSpan w:val="2"/>
          </w:tcPr>
          <w:p w:rsidR="00E53F2E" w:rsidRDefault="00E53F2E"/>
        </w:tc>
        <w:tc>
          <w:tcPr>
            <w:tcW w:w="924" w:type="dxa"/>
            <w:gridSpan w:val="3"/>
          </w:tcPr>
          <w:p w:rsidR="00E53F2E" w:rsidRDefault="006B3447">
            <w:r>
              <w:rPr>
                <w:rFonts w:hint="eastAsia"/>
              </w:rPr>
              <w:t>性别</w:t>
            </w:r>
          </w:p>
        </w:tc>
        <w:tc>
          <w:tcPr>
            <w:tcW w:w="1529" w:type="dxa"/>
            <w:gridSpan w:val="3"/>
          </w:tcPr>
          <w:p w:rsidR="00E53F2E" w:rsidRDefault="00E53F2E"/>
        </w:tc>
        <w:tc>
          <w:tcPr>
            <w:tcW w:w="1229" w:type="dxa"/>
            <w:gridSpan w:val="2"/>
          </w:tcPr>
          <w:p w:rsidR="00E53F2E" w:rsidRDefault="006B3447">
            <w:r>
              <w:rPr>
                <w:rFonts w:hint="eastAsia"/>
              </w:rPr>
              <w:t>出生日期</w:t>
            </w:r>
          </w:p>
        </w:tc>
        <w:tc>
          <w:tcPr>
            <w:tcW w:w="1503" w:type="dxa"/>
          </w:tcPr>
          <w:p w:rsidR="00E53F2E" w:rsidRDefault="00E53F2E"/>
        </w:tc>
      </w:tr>
      <w:tr w:rsidR="00E53F2E">
        <w:trPr>
          <w:trHeight w:val="605"/>
        </w:trPr>
        <w:tc>
          <w:tcPr>
            <w:tcW w:w="1587" w:type="dxa"/>
          </w:tcPr>
          <w:p w:rsidR="00E53F2E" w:rsidRDefault="006B3447">
            <w:r>
              <w:rPr>
                <w:rFonts w:hint="eastAsia"/>
              </w:rPr>
              <w:t>出生地</w:t>
            </w:r>
          </w:p>
        </w:tc>
        <w:tc>
          <w:tcPr>
            <w:tcW w:w="1591" w:type="dxa"/>
            <w:gridSpan w:val="2"/>
          </w:tcPr>
          <w:p w:rsidR="00E53F2E" w:rsidRDefault="00E53F2E"/>
        </w:tc>
        <w:tc>
          <w:tcPr>
            <w:tcW w:w="1877" w:type="dxa"/>
            <w:gridSpan w:val="5"/>
          </w:tcPr>
          <w:p w:rsidR="00E53F2E" w:rsidRDefault="006B3447">
            <w:r>
              <w:rPr>
                <w:rFonts w:hint="eastAsia"/>
              </w:rPr>
              <w:t>户口所在地</w:t>
            </w:r>
          </w:p>
        </w:tc>
        <w:tc>
          <w:tcPr>
            <w:tcW w:w="3308" w:type="dxa"/>
            <w:gridSpan w:val="4"/>
          </w:tcPr>
          <w:p w:rsidR="00E53F2E" w:rsidRDefault="00E53F2E"/>
        </w:tc>
      </w:tr>
      <w:tr w:rsidR="00E53F2E">
        <w:trPr>
          <w:trHeight w:val="575"/>
        </w:trPr>
        <w:tc>
          <w:tcPr>
            <w:tcW w:w="1587" w:type="dxa"/>
          </w:tcPr>
          <w:p w:rsidR="00E53F2E" w:rsidRDefault="006B3447">
            <w:r>
              <w:rPr>
                <w:rFonts w:hint="eastAsia"/>
              </w:rPr>
              <w:t>身份证号</w:t>
            </w:r>
          </w:p>
        </w:tc>
        <w:tc>
          <w:tcPr>
            <w:tcW w:w="6776" w:type="dxa"/>
            <w:gridSpan w:val="11"/>
          </w:tcPr>
          <w:p w:rsidR="00E53F2E" w:rsidRDefault="006B3447">
            <w:pPr>
              <w:tabs>
                <w:tab w:val="left" w:pos="3285"/>
              </w:tabs>
            </w:pPr>
            <w:r>
              <w:tab/>
            </w:r>
          </w:p>
        </w:tc>
      </w:tr>
      <w:tr w:rsidR="00E53F2E">
        <w:trPr>
          <w:trHeight w:val="575"/>
        </w:trPr>
        <w:tc>
          <w:tcPr>
            <w:tcW w:w="1587" w:type="dxa"/>
          </w:tcPr>
          <w:p w:rsidR="00E53F2E" w:rsidRDefault="006B3447">
            <w:r>
              <w:rPr>
                <w:rFonts w:hint="eastAsia"/>
              </w:rPr>
              <w:t>护照号</w:t>
            </w:r>
          </w:p>
        </w:tc>
        <w:tc>
          <w:tcPr>
            <w:tcW w:w="1671" w:type="dxa"/>
            <w:gridSpan w:val="3"/>
          </w:tcPr>
          <w:p w:rsidR="00E53F2E" w:rsidRDefault="00E53F2E"/>
        </w:tc>
        <w:tc>
          <w:tcPr>
            <w:tcW w:w="1210" w:type="dxa"/>
            <w:gridSpan w:val="3"/>
          </w:tcPr>
          <w:p w:rsidR="00E53F2E" w:rsidRDefault="006B3447">
            <w:r>
              <w:rPr>
                <w:rFonts w:hint="eastAsia"/>
              </w:rPr>
              <w:t>护照类型</w:t>
            </w:r>
          </w:p>
        </w:tc>
        <w:tc>
          <w:tcPr>
            <w:tcW w:w="3895" w:type="dxa"/>
            <w:gridSpan w:val="5"/>
          </w:tcPr>
          <w:p w:rsidR="00E53F2E" w:rsidRDefault="006B3447">
            <w:pPr>
              <w:pStyle w:val="3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外交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sym w:font="Wingdings" w:char="F06F"/>
            </w:r>
            <w:r>
              <w:t xml:space="preserve">  </w:t>
            </w:r>
            <w:r>
              <w:rPr>
                <w:rFonts w:hint="eastAsia"/>
              </w:rPr>
              <w:t>因公普通</w:t>
            </w:r>
          </w:p>
          <w:p w:rsidR="00E53F2E" w:rsidRDefault="006B3447">
            <w:pPr>
              <w:pStyle w:val="3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公务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sym w:font="Wingdings" w:char="F06F"/>
            </w:r>
            <w:r>
              <w:t xml:space="preserve">  </w:t>
            </w:r>
            <w:r>
              <w:rPr>
                <w:rFonts w:hint="eastAsia"/>
              </w:rPr>
              <w:t>因私</w:t>
            </w:r>
          </w:p>
        </w:tc>
      </w:tr>
      <w:tr w:rsidR="00E53F2E">
        <w:trPr>
          <w:trHeight w:val="575"/>
        </w:trPr>
        <w:tc>
          <w:tcPr>
            <w:tcW w:w="1587" w:type="dxa"/>
          </w:tcPr>
          <w:p w:rsidR="00E53F2E" w:rsidRDefault="006B3447">
            <w:r>
              <w:rPr>
                <w:rFonts w:hint="eastAsia"/>
              </w:rPr>
              <w:t>护照有效期</w:t>
            </w:r>
          </w:p>
          <w:p w:rsidR="00E53F2E" w:rsidRDefault="006B3447">
            <w:r>
              <w:rPr>
                <w:rFonts w:hint="eastAsia"/>
              </w:rPr>
              <w:t>（起止时间）</w:t>
            </w:r>
          </w:p>
        </w:tc>
        <w:tc>
          <w:tcPr>
            <w:tcW w:w="6776" w:type="dxa"/>
            <w:gridSpan w:val="11"/>
          </w:tcPr>
          <w:p w:rsidR="00E53F2E" w:rsidRDefault="00E53F2E"/>
        </w:tc>
      </w:tr>
      <w:tr w:rsidR="00E53F2E">
        <w:trPr>
          <w:trHeight w:val="763"/>
        </w:trPr>
        <w:tc>
          <w:tcPr>
            <w:tcW w:w="1587" w:type="dxa"/>
            <w:vMerge w:val="restart"/>
          </w:tcPr>
          <w:p w:rsidR="00E53F2E" w:rsidRDefault="006B3447">
            <w:r>
              <w:rPr>
                <w:rFonts w:hint="eastAsia"/>
              </w:rPr>
              <w:t>单位名称</w:t>
            </w:r>
          </w:p>
        </w:tc>
        <w:tc>
          <w:tcPr>
            <w:tcW w:w="6776" w:type="dxa"/>
            <w:gridSpan w:val="11"/>
          </w:tcPr>
          <w:p w:rsidR="00E53F2E" w:rsidRDefault="006B3447">
            <w:r>
              <w:rPr>
                <w:rFonts w:hint="eastAsia"/>
              </w:rPr>
              <w:t>中文</w:t>
            </w:r>
            <w:r>
              <w:t>：</w:t>
            </w:r>
          </w:p>
        </w:tc>
      </w:tr>
      <w:tr w:rsidR="00E53F2E">
        <w:trPr>
          <w:trHeight w:val="703"/>
        </w:trPr>
        <w:tc>
          <w:tcPr>
            <w:tcW w:w="1587" w:type="dxa"/>
            <w:vMerge/>
          </w:tcPr>
          <w:p w:rsidR="00E53F2E" w:rsidRDefault="00E53F2E"/>
        </w:tc>
        <w:tc>
          <w:tcPr>
            <w:tcW w:w="6776" w:type="dxa"/>
            <w:gridSpan w:val="11"/>
          </w:tcPr>
          <w:p w:rsidR="00E53F2E" w:rsidRDefault="006B3447">
            <w:r>
              <w:rPr>
                <w:rFonts w:hint="eastAsia"/>
              </w:rPr>
              <w:t>英文</w:t>
            </w:r>
            <w:r>
              <w:t>：</w:t>
            </w:r>
          </w:p>
        </w:tc>
      </w:tr>
      <w:tr w:rsidR="00E53F2E">
        <w:trPr>
          <w:trHeight w:val="826"/>
        </w:trPr>
        <w:tc>
          <w:tcPr>
            <w:tcW w:w="1587" w:type="dxa"/>
            <w:vMerge w:val="restart"/>
          </w:tcPr>
          <w:p w:rsidR="00E53F2E" w:rsidRDefault="006B3447">
            <w:r>
              <w:rPr>
                <w:rFonts w:hint="eastAsia"/>
              </w:rPr>
              <w:t>单位简介</w:t>
            </w:r>
          </w:p>
        </w:tc>
        <w:tc>
          <w:tcPr>
            <w:tcW w:w="6776" w:type="dxa"/>
            <w:gridSpan w:val="11"/>
          </w:tcPr>
          <w:p w:rsidR="00E53F2E" w:rsidRDefault="006B3447">
            <w:r>
              <w:rPr>
                <w:rFonts w:hint="eastAsia"/>
              </w:rPr>
              <w:t>中文</w:t>
            </w:r>
            <w:r>
              <w:t>：</w:t>
            </w:r>
          </w:p>
        </w:tc>
      </w:tr>
      <w:tr w:rsidR="00E53F2E">
        <w:trPr>
          <w:trHeight w:val="919"/>
        </w:trPr>
        <w:tc>
          <w:tcPr>
            <w:tcW w:w="1587" w:type="dxa"/>
            <w:vMerge/>
          </w:tcPr>
          <w:p w:rsidR="00E53F2E" w:rsidRDefault="00E53F2E"/>
        </w:tc>
        <w:tc>
          <w:tcPr>
            <w:tcW w:w="6776" w:type="dxa"/>
            <w:gridSpan w:val="11"/>
          </w:tcPr>
          <w:p w:rsidR="00E53F2E" w:rsidRDefault="006B3447">
            <w:r>
              <w:rPr>
                <w:rFonts w:hint="eastAsia"/>
              </w:rPr>
              <w:t>英文</w:t>
            </w:r>
            <w:r>
              <w:t>：</w:t>
            </w:r>
          </w:p>
        </w:tc>
      </w:tr>
      <w:tr w:rsidR="00E53F2E">
        <w:trPr>
          <w:trHeight w:val="575"/>
        </w:trPr>
        <w:tc>
          <w:tcPr>
            <w:tcW w:w="1587" w:type="dxa"/>
          </w:tcPr>
          <w:p w:rsidR="00E53F2E" w:rsidRDefault="006B3447">
            <w:r>
              <w:rPr>
                <w:rFonts w:hint="eastAsia"/>
              </w:rPr>
              <w:t>单位地址</w:t>
            </w:r>
          </w:p>
        </w:tc>
        <w:tc>
          <w:tcPr>
            <w:tcW w:w="6776" w:type="dxa"/>
            <w:gridSpan w:val="11"/>
          </w:tcPr>
          <w:p w:rsidR="00E53F2E" w:rsidRDefault="00E53F2E"/>
        </w:tc>
      </w:tr>
      <w:tr w:rsidR="00E53F2E">
        <w:trPr>
          <w:trHeight w:val="731"/>
        </w:trPr>
        <w:tc>
          <w:tcPr>
            <w:tcW w:w="1587" w:type="dxa"/>
          </w:tcPr>
          <w:p w:rsidR="00E53F2E" w:rsidRDefault="006B3447">
            <w:r>
              <w:rPr>
                <w:rFonts w:hint="eastAsia"/>
              </w:rPr>
              <w:t>职务及</w:t>
            </w:r>
          </w:p>
          <w:p w:rsidR="00E53F2E" w:rsidRDefault="006B3447">
            <w:r>
              <w:rPr>
                <w:rFonts w:hint="eastAsia"/>
              </w:rPr>
              <w:t>行政级别</w:t>
            </w:r>
          </w:p>
        </w:tc>
        <w:tc>
          <w:tcPr>
            <w:tcW w:w="6776" w:type="dxa"/>
            <w:gridSpan w:val="11"/>
          </w:tcPr>
          <w:p w:rsidR="00E53F2E" w:rsidRDefault="006B3447">
            <w:r>
              <w:rPr>
                <w:rFonts w:hint="eastAsia"/>
              </w:rPr>
              <w:t>中文</w:t>
            </w:r>
            <w:r>
              <w:t>：</w:t>
            </w:r>
          </w:p>
          <w:p w:rsidR="00E53F2E" w:rsidRDefault="006B3447">
            <w:r>
              <w:rPr>
                <w:rFonts w:hint="eastAsia"/>
              </w:rPr>
              <w:t>英文</w:t>
            </w:r>
            <w:r>
              <w:t>：</w:t>
            </w:r>
          </w:p>
        </w:tc>
      </w:tr>
      <w:tr w:rsidR="00E53F2E">
        <w:trPr>
          <w:trHeight w:val="960"/>
        </w:trPr>
        <w:tc>
          <w:tcPr>
            <w:tcW w:w="1587" w:type="dxa"/>
          </w:tcPr>
          <w:p w:rsidR="00E53F2E" w:rsidRDefault="006B3447">
            <w:r>
              <w:rPr>
                <w:rFonts w:hint="eastAsia"/>
              </w:rPr>
              <w:t>航班舱位要求</w:t>
            </w:r>
          </w:p>
        </w:tc>
        <w:tc>
          <w:tcPr>
            <w:tcW w:w="2393" w:type="dxa"/>
            <w:gridSpan w:val="4"/>
          </w:tcPr>
          <w:p w:rsidR="00E53F2E" w:rsidRDefault="006B3447">
            <w:pPr>
              <w:pStyle w:val="3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头等舱</w:t>
            </w:r>
          </w:p>
          <w:p w:rsidR="00E53F2E" w:rsidRDefault="006B3447">
            <w:pPr>
              <w:pStyle w:val="3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公务舱</w:t>
            </w:r>
          </w:p>
          <w:p w:rsidR="00E53F2E" w:rsidRDefault="006B3447">
            <w:pPr>
              <w:pStyle w:val="3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经济舱</w:t>
            </w:r>
          </w:p>
        </w:tc>
        <w:tc>
          <w:tcPr>
            <w:tcW w:w="1651" w:type="dxa"/>
            <w:gridSpan w:val="4"/>
          </w:tcPr>
          <w:p w:rsidR="00E53F2E" w:rsidRDefault="006B3447">
            <w:r>
              <w:rPr>
                <w:rFonts w:hint="eastAsia"/>
              </w:rPr>
              <w:t>在外</w:t>
            </w:r>
            <w:r>
              <w:t>住房要求</w:t>
            </w:r>
          </w:p>
        </w:tc>
        <w:tc>
          <w:tcPr>
            <w:tcW w:w="2732" w:type="dxa"/>
            <w:gridSpan w:val="3"/>
          </w:tcPr>
          <w:p w:rsidR="00E53F2E" w:rsidRDefault="006B3447">
            <w:pPr>
              <w:pStyle w:val="3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套间</w:t>
            </w:r>
          </w:p>
          <w:p w:rsidR="00E53F2E" w:rsidRDefault="006B3447">
            <w:pPr>
              <w:pStyle w:val="3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单人间</w:t>
            </w:r>
          </w:p>
          <w:p w:rsidR="00E53F2E" w:rsidRDefault="006B3447">
            <w:pPr>
              <w:pStyle w:val="3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双人间</w:t>
            </w:r>
          </w:p>
        </w:tc>
      </w:tr>
      <w:tr w:rsidR="00E53F2E">
        <w:trPr>
          <w:trHeight w:val="575"/>
        </w:trPr>
        <w:tc>
          <w:tcPr>
            <w:tcW w:w="1587" w:type="dxa"/>
          </w:tcPr>
          <w:p w:rsidR="00E53F2E" w:rsidRDefault="006B3447">
            <w:r>
              <w:rPr>
                <w:rFonts w:hint="eastAsia"/>
              </w:rPr>
              <w:t>联系人</w:t>
            </w:r>
            <w:r>
              <w:t>姓名</w:t>
            </w:r>
          </w:p>
        </w:tc>
        <w:tc>
          <w:tcPr>
            <w:tcW w:w="2393" w:type="dxa"/>
            <w:gridSpan w:val="4"/>
          </w:tcPr>
          <w:p w:rsidR="00E53F2E" w:rsidRDefault="00E53F2E"/>
        </w:tc>
        <w:tc>
          <w:tcPr>
            <w:tcW w:w="1651" w:type="dxa"/>
            <w:gridSpan w:val="4"/>
          </w:tcPr>
          <w:p w:rsidR="00E53F2E" w:rsidRDefault="006B3447">
            <w:r>
              <w:rPr>
                <w:rFonts w:hint="eastAsia"/>
              </w:rPr>
              <w:t>电子邮箱</w:t>
            </w:r>
          </w:p>
        </w:tc>
        <w:tc>
          <w:tcPr>
            <w:tcW w:w="2732" w:type="dxa"/>
            <w:gridSpan w:val="3"/>
          </w:tcPr>
          <w:p w:rsidR="00E53F2E" w:rsidRDefault="00E53F2E"/>
        </w:tc>
      </w:tr>
      <w:tr w:rsidR="00E53F2E">
        <w:trPr>
          <w:trHeight w:val="575"/>
        </w:trPr>
        <w:tc>
          <w:tcPr>
            <w:tcW w:w="1587" w:type="dxa"/>
          </w:tcPr>
          <w:p w:rsidR="00E53F2E" w:rsidRDefault="006B3447">
            <w:r>
              <w:rPr>
                <w:rFonts w:hint="eastAsia"/>
              </w:rPr>
              <w:t>电话</w:t>
            </w:r>
          </w:p>
        </w:tc>
        <w:tc>
          <w:tcPr>
            <w:tcW w:w="1342" w:type="dxa"/>
          </w:tcPr>
          <w:p w:rsidR="00E53F2E" w:rsidRDefault="00E53F2E"/>
        </w:tc>
        <w:tc>
          <w:tcPr>
            <w:tcW w:w="1051" w:type="dxa"/>
            <w:gridSpan w:val="3"/>
          </w:tcPr>
          <w:p w:rsidR="00E53F2E" w:rsidRDefault="006B3447">
            <w:r>
              <w:rPr>
                <w:rFonts w:hint="eastAsia"/>
              </w:rPr>
              <w:t>手机</w:t>
            </w:r>
          </w:p>
        </w:tc>
        <w:tc>
          <w:tcPr>
            <w:tcW w:w="1651" w:type="dxa"/>
            <w:gridSpan w:val="4"/>
          </w:tcPr>
          <w:p w:rsidR="00E53F2E" w:rsidRDefault="00E53F2E"/>
        </w:tc>
        <w:tc>
          <w:tcPr>
            <w:tcW w:w="716" w:type="dxa"/>
          </w:tcPr>
          <w:p w:rsidR="00E53F2E" w:rsidRDefault="006B3447">
            <w:r>
              <w:rPr>
                <w:rFonts w:hint="eastAsia"/>
              </w:rPr>
              <w:t>传真</w:t>
            </w:r>
          </w:p>
        </w:tc>
        <w:tc>
          <w:tcPr>
            <w:tcW w:w="2016" w:type="dxa"/>
            <w:gridSpan w:val="2"/>
          </w:tcPr>
          <w:p w:rsidR="00E53F2E" w:rsidRDefault="00E53F2E"/>
        </w:tc>
      </w:tr>
    </w:tbl>
    <w:p w:rsidR="00E53F2E" w:rsidRDefault="00E53F2E">
      <w:pPr>
        <w:spacing w:line="0" w:lineRule="atLeast"/>
        <w:ind w:leftChars="877" w:left="1842"/>
        <w:rPr>
          <w:rFonts w:asciiTheme="majorEastAsia" w:eastAsiaTheme="majorEastAsia" w:hAnsiTheme="majorEastAsia" w:cs="Arial"/>
          <w:sz w:val="24"/>
          <w:szCs w:val="24"/>
        </w:rPr>
      </w:pPr>
    </w:p>
    <w:p w:rsidR="00E53F2E" w:rsidRDefault="006B3447">
      <w:pPr>
        <w:spacing w:line="360" w:lineRule="exact"/>
        <w:ind w:leftChars="540" w:left="1134" w:firstLineChars="236" w:firstLine="566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报名截止日期：</w:t>
      </w:r>
      <w:r>
        <w:rPr>
          <w:rFonts w:ascii="Times New Roman" w:eastAsiaTheme="majorEastAsia" w:hAnsi="Times New Roman" w:cs="Times New Roman"/>
          <w:sz w:val="24"/>
          <w:szCs w:val="24"/>
        </w:rPr>
        <w:t>201</w:t>
      </w:r>
      <w:r w:rsidR="00155AFA">
        <w:rPr>
          <w:rFonts w:ascii="Times New Roman" w:eastAsiaTheme="majorEastAsia" w:hAnsi="Times New Roman" w:cs="Times New Roman" w:hint="eastAsia"/>
          <w:sz w:val="24"/>
          <w:szCs w:val="24"/>
        </w:rPr>
        <w:t>8</w:t>
      </w:r>
      <w:r>
        <w:rPr>
          <w:rFonts w:ascii="Times New Roman" w:eastAsiaTheme="majorEastAsia" w:hAnsi="Times New Roman" w:cs="Times New Roman"/>
          <w:sz w:val="24"/>
          <w:szCs w:val="24"/>
        </w:rPr>
        <w:t>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7</w:t>
      </w:r>
      <w:r>
        <w:rPr>
          <w:rFonts w:ascii="Times New Roman" w:eastAsiaTheme="majorEastAsia" w:hAnsi="Times New Roman" w:cs="Times New Roman"/>
          <w:sz w:val="24"/>
          <w:szCs w:val="24"/>
        </w:rPr>
        <w:t>月</w:t>
      </w:r>
      <w:r w:rsidR="00155AFA">
        <w:rPr>
          <w:rFonts w:ascii="Times New Roman" w:eastAsiaTheme="majorEastAsia" w:hAnsi="Times New Roman" w:cs="Times New Roman" w:hint="eastAsia"/>
          <w:sz w:val="24"/>
          <w:szCs w:val="24"/>
        </w:rPr>
        <w:t>2</w:t>
      </w:r>
      <w:r>
        <w:rPr>
          <w:rFonts w:ascii="Times New Roman" w:eastAsiaTheme="majorEastAsia" w:hAnsi="Times New Roman" w:cs="Times New Roman"/>
          <w:sz w:val="24"/>
          <w:szCs w:val="24"/>
        </w:rPr>
        <w:t>日（周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一</w:t>
      </w:r>
      <w:r>
        <w:rPr>
          <w:rFonts w:ascii="Times New Roman" w:eastAsiaTheme="majorEastAsia" w:hAnsi="Times New Roman" w:cs="Times New Roman"/>
          <w:sz w:val="24"/>
          <w:szCs w:val="24"/>
        </w:rPr>
        <w:t>）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E53F2E" w:rsidRDefault="006B3447">
      <w:pPr>
        <w:spacing w:line="360" w:lineRule="exact"/>
        <w:ind w:leftChars="540" w:left="1134" w:firstLineChars="236" w:firstLine="566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报名回复：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hyperlink r:id="rId9" w:history="1">
        <w:r w:rsidR="00155AFA" w:rsidRPr="00EA4B6F">
          <w:rPr>
            <w:rStyle w:val="a8"/>
            <w:rFonts w:ascii="Times New Roman" w:eastAsiaTheme="majorEastAsia" w:hAnsi="Times New Roman" w:cs="Times New Roman"/>
            <w:sz w:val="24"/>
            <w:szCs w:val="24"/>
          </w:rPr>
          <w:t>北京市贸促会</w:t>
        </w:r>
        <w:r w:rsidR="00155AFA" w:rsidRPr="00EA4B6F">
          <w:rPr>
            <w:rStyle w:val="a8"/>
            <w:rFonts w:ascii="Times New Roman" w:eastAsiaTheme="majorEastAsia" w:hAnsi="Times New Roman" w:cs="Times New Roman" w:hint="eastAsia"/>
            <w:sz w:val="24"/>
            <w:szCs w:val="24"/>
          </w:rPr>
          <w:t>，王菁川，</w:t>
        </w:r>
        <w:r w:rsidR="00155AFA" w:rsidRPr="00EA4B6F">
          <w:rPr>
            <w:rStyle w:val="a8"/>
            <w:rFonts w:ascii="Times New Roman" w:eastAsiaTheme="majorEastAsia" w:hAnsi="Times New Roman" w:cs="Times New Roman" w:hint="eastAsia"/>
            <w:sz w:val="24"/>
            <w:szCs w:val="24"/>
          </w:rPr>
          <w:t>wjc</w:t>
        </w:r>
        <w:r w:rsidR="00155AFA" w:rsidRPr="00EA4B6F">
          <w:rPr>
            <w:rStyle w:val="a8"/>
            <w:rFonts w:ascii="Times New Roman" w:eastAsiaTheme="majorEastAsia" w:hAnsi="Times New Roman" w:cs="Times New Roman"/>
            <w:sz w:val="24"/>
            <w:szCs w:val="24"/>
          </w:rPr>
          <w:t>@ccpitbj.org</w:t>
        </w:r>
      </w:hyperlink>
      <w:r>
        <w:rPr>
          <w:rFonts w:ascii="Times New Roman" w:eastAsiaTheme="majorEastAsia" w:hAnsi="Times New Roman" w:cs="Times New Roman"/>
          <w:sz w:val="24"/>
          <w:szCs w:val="24"/>
        </w:rPr>
        <w:t>，或传真至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010-6806</w:t>
      </w:r>
      <w:r w:rsidR="00155AFA">
        <w:rPr>
          <w:rFonts w:ascii="Times New Roman" w:eastAsiaTheme="majorEastAsia" w:hAnsi="Times New Roman" w:cs="Times New Roman" w:hint="eastAsia"/>
          <w:sz w:val="24"/>
          <w:szCs w:val="24"/>
        </w:rPr>
        <w:t>3583</w:t>
      </w:r>
    </w:p>
    <w:sectPr w:rsidR="00E53F2E" w:rsidSect="007A301C">
      <w:headerReference w:type="even" r:id="rId10"/>
      <w:pgSz w:w="11906" w:h="16838"/>
      <w:pgMar w:top="1440" w:right="1274" w:bottom="851" w:left="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4FC" w:rsidRDefault="005754FC">
      <w:r>
        <w:separator/>
      </w:r>
    </w:p>
  </w:endnote>
  <w:endnote w:type="continuationSeparator" w:id="0">
    <w:p w:rsidR="005754FC" w:rsidRDefault="0057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4FC" w:rsidRDefault="005754FC">
      <w:r>
        <w:separator/>
      </w:r>
    </w:p>
  </w:footnote>
  <w:footnote w:type="continuationSeparator" w:id="0">
    <w:p w:rsidR="005754FC" w:rsidRDefault="00575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2E" w:rsidRDefault="00E53F2E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5B28"/>
    <w:multiLevelType w:val="multilevel"/>
    <w:tmpl w:val="05385B28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2050AA"/>
    <w:multiLevelType w:val="multilevel"/>
    <w:tmpl w:val="392050AA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946331"/>
    <w:multiLevelType w:val="multilevel"/>
    <w:tmpl w:val="6E946331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C5"/>
    <w:rsid w:val="00002298"/>
    <w:rsid w:val="00032E30"/>
    <w:rsid w:val="0003345A"/>
    <w:rsid w:val="00053833"/>
    <w:rsid w:val="00060678"/>
    <w:rsid w:val="00062889"/>
    <w:rsid w:val="00082740"/>
    <w:rsid w:val="00093EA2"/>
    <w:rsid w:val="00097916"/>
    <w:rsid w:val="000B315A"/>
    <w:rsid w:val="000D3755"/>
    <w:rsid w:val="000D4E21"/>
    <w:rsid w:val="000F62EF"/>
    <w:rsid w:val="001327BD"/>
    <w:rsid w:val="00155AFA"/>
    <w:rsid w:val="00157E5B"/>
    <w:rsid w:val="00162911"/>
    <w:rsid w:val="00163071"/>
    <w:rsid w:val="00167B9A"/>
    <w:rsid w:val="00167D1C"/>
    <w:rsid w:val="00180C93"/>
    <w:rsid w:val="00181B96"/>
    <w:rsid w:val="001A18BF"/>
    <w:rsid w:val="001A1F22"/>
    <w:rsid w:val="001D6516"/>
    <w:rsid w:val="001D70AD"/>
    <w:rsid w:val="0021607F"/>
    <w:rsid w:val="0025102F"/>
    <w:rsid w:val="002603FE"/>
    <w:rsid w:val="00285F22"/>
    <w:rsid w:val="002A5B16"/>
    <w:rsid w:val="002A7BDC"/>
    <w:rsid w:val="002C2550"/>
    <w:rsid w:val="002C418E"/>
    <w:rsid w:val="002D67DB"/>
    <w:rsid w:val="002E6BD9"/>
    <w:rsid w:val="002F4A24"/>
    <w:rsid w:val="00300A1F"/>
    <w:rsid w:val="0031704D"/>
    <w:rsid w:val="00324E57"/>
    <w:rsid w:val="003B29FB"/>
    <w:rsid w:val="003D0DDC"/>
    <w:rsid w:val="003E1C03"/>
    <w:rsid w:val="003E6532"/>
    <w:rsid w:val="003F173F"/>
    <w:rsid w:val="004004CC"/>
    <w:rsid w:val="00422EA2"/>
    <w:rsid w:val="00431EE3"/>
    <w:rsid w:val="0044237B"/>
    <w:rsid w:val="00452636"/>
    <w:rsid w:val="0045521B"/>
    <w:rsid w:val="004739D3"/>
    <w:rsid w:val="00485B5B"/>
    <w:rsid w:val="00490241"/>
    <w:rsid w:val="00491431"/>
    <w:rsid w:val="004947BC"/>
    <w:rsid w:val="004A6E0C"/>
    <w:rsid w:val="004C4483"/>
    <w:rsid w:val="004C561C"/>
    <w:rsid w:val="004D6565"/>
    <w:rsid w:val="004E20E3"/>
    <w:rsid w:val="004E4362"/>
    <w:rsid w:val="004E61D6"/>
    <w:rsid w:val="004F35DE"/>
    <w:rsid w:val="00500BE0"/>
    <w:rsid w:val="00503815"/>
    <w:rsid w:val="00556A74"/>
    <w:rsid w:val="005754FC"/>
    <w:rsid w:val="00590CD4"/>
    <w:rsid w:val="005C6E3B"/>
    <w:rsid w:val="005F3210"/>
    <w:rsid w:val="006219D1"/>
    <w:rsid w:val="0062513C"/>
    <w:rsid w:val="00625538"/>
    <w:rsid w:val="0063614B"/>
    <w:rsid w:val="006442FB"/>
    <w:rsid w:val="0067413E"/>
    <w:rsid w:val="00681964"/>
    <w:rsid w:val="006A0B62"/>
    <w:rsid w:val="006B3447"/>
    <w:rsid w:val="006B4D89"/>
    <w:rsid w:val="006D5C18"/>
    <w:rsid w:val="0070468F"/>
    <w:rsid w:val="00730B36"/>
    <w:rsid w:val="00771592"/>
    <w:rsid w:val="00775824"/>
    <w:rsid w:val="00797718"/>
    <w:rsid w:val="007A2178"/>
    <w:rsid w:val="007A301C"/>
    <w:rsid w:val="007B31C4"/>
    <w:rsid w:val="007C01E2"/>
    <w:rsid w:val="007C3024"/>
    <w:rsid w:val="007D7B4D"/>
    <w:rsid w:val="0081313E"/>
    <w:rsid w:val="00891571"/>
    <w:rsid w:val="008A049B"/>
    <w:rsid w:val="008A08ED"/>
    <w:rsid w:val="008A386E"/>
    <w:rsid w:val="008A7B61"/>
    <w:rsid w:val="008B1816"/>
    <w:rsid w:val="008C425B"/>
    <w:rsid w:val="008D3D24"/>
    <w:rsid w:val="00925F61"/>
    <w:rsid w:val="00926D1B"/>
    <w:rsid w:val="00933F67"/>
    <w:rsid w:val="00937BD8"/>
    <w:rsid w:val="009533EC"/>
    <w:rsid w:val="00955CE2"/>
    <w:rsid w:val="00991C0B"/>
    <w:rsid w:val="009A4D7F"/>
    <w:rsid w:val="009A5C82"/>
    <w:rsid w:val="009C54DD"/>
    <w:rsid w:val="009D071C"/>
    <w:rsid w:val="00A069E3"/>
    <w:rsid w:val="00A170C0"/>
    <w:rsid w:val="00A478F8"/>
    <w:rsid w:val="00A55478"/>
    <w:rsid w:val="00A74610"/>
    <w:rsid w:val="00A9406D"/>
    <w:rsid w:val="00AA28D2"/>
    <w:rsid w:val="00AB2420"/>
    <w:rsid w:val="00AB5499"/>
    <w:rsid w:val="00AB59E8"/>
    <w:rsid w:val="00AF67A7"/>
    <w:rsid w:val="00B05419"/>
    <w:rsid w:val="00B16291"/>
    <w:rsid w:val="00B2430F"/>
    <w:rsid w:val="00B612AD"/>
    <w:rsid w:val="00B720B5"/>
    <w:rsid w:val="00B92D83"/>
    <w:rsid w:val="00B934F8"/>
    <w:rsid w:val="00BC5475"/>
    <w:rsid w:val="00BE3257"/>
    <w:rsid w:val="00C432CC"/>
    <w:rsid w:val="00C77E3E"/>
    <w:rsid w:val="00CA5111"/>
    <w:rsid w:val="00CB6FE9"/>
    <w:rsid w:val="00D1268E"/>
    <w:rsid w:val="00D15032"/>
    <w:rsid w:val="00D1534A"/>
    <w:rsid w:val="00D21777"/>
    <w:rsid w:val="00D477C5"/>
    <w:rsid w:val="00D637F6"/>
    <w:rsid w:val="00D67417"/>
    <w:rsid w:val="00D7502D"/>
    <w:rsid w:val="00D753E7"/>
    <w:rsid w:val="00D772DA"/>
    <w:rsid w:val="00D83401"/>
    <w:rsid w:val="00DA05C6"/>
    <w:rsid w:val="00DA1368"/>
    <w:rsid w:val="00DA5801"/>
    <w:rsid w:val="00DE0E55"/>
    <w:rsid w:val="00DE6627"/>
    <w:rsid w:val="00DF7A5C"/>
    <w:rsid w:val="00E41D62"/>
    <w:rsid w:val="00E4701E"/>
    <w:rsid w:val="00E53F2E"/>
    <w:rsid w:val="00E81715"/>
    <w:rsid w:val="00E94D66"/>
    <w:rsid w:val="00EA7FA9"/>
    <w:rsid w:val="00ED230B"/>
    <w:rsid w:val="00EE4AC5"/>
    <w:rsid w:val="00EE67C2"/>
    <w:rsid w:val="00F078D0"/>
    <w:rsid w:val="00F103FB"/>
    <w:rsid w:val="00F1199B"/>
    <w:rsid w:val="00F13750"/>
    <w:rsid w:val="00F273B9"/>
    <w:rsid w:val="00F34EA9"/>
    <w:rsid w:val="00F41B63"/>
    <w:rsid w:val="00F537AB"/>
    <w:rsid w:val="00FA2999"/>
    <w:rsid w:val="00FA2F01"/>
    <w:rsid w:val="00FB7766"/>
    <w:rsid w:val="00FE49F4"/>
    <w:rsid w:val="00FF18CE"/>
    <w:rsid w:val="00FF3063"/>
    <w:rsid w:val="05ED6B7C"/>
    <w:rsid w:val="0700762D"/>
    <w:rsid w:val="07525F54"/>
    <w:rsid w:val="07C406E1"/>
    <w:rsid w:val="096E6042"/>
    <w:rsid w:val="0AEA4573"/>
    <w:rsid w:val="0F4C6B96"/>
    <w:rsid w:val="11632D08"/>
    <w:rsid w:val="14B31939"/>
    <w:rsid w:val="17CE6C02"/>
    <w:rsid w:val="184413F0"/>
    <w:rsid w:val="18FC19FC"/>
    <w:rsid w:val="21B96BBC"/>
    <w:rsid w:val="25723C33"/>
    <w:rsid w:val="2A271E36"/>
    <w:rsid w:val="2CBB533B"/>
    <w:rsid w:val="2FC451CB"/>
    <w:rsid w:val="30270DCA"/>
    <w:rsid w:val="306065FC"/>
    <w:rsid w:val="320D03B3"/>
    <w:rsid w:val="32277AD4"/>
    <w:rsid w:val="335C11E3"/>
    <w:rsid w:val="344430F0"/>
    <w:rsid w:val="38992B27"/>
    <w:rsid w:val="398053BD"/>
    <w:rsid w:val="3AE33594"/>
    <w:rsid w:val="3D256146"/>
    <w:rsid w:val="4078455B"/>
    <w:rsid w:val="40FC66FF"/>
    <w:rsid w:val="43671A33"/>
    <w:rsid w:val="46EE0069"/>
    <w:rsid w:val="47436A1E"/>
    <w:rsid w:val="498F707A"/>
    <w:rsid w:val="49E23020"/>
    <w:rsid w:val="4EE72788"/>
    <w:rsid w:val="501C65BB"/>
    <w:rsid w:val="507B5F1C"/>
    <w:rsid w:val="50A72E1F"/>
    <w:rsid w:val="522A5C56"/>
    <w:rsid w:val="5A0833B8"/>
    <w:rsid w:val="5C45791B"/>
    <w:rsid w:val="61886BFC"/>
    <w:rsid w:val="664E7357"/>
    <w:rsid w:val="6C2D4341"/>
    <w:rsid w:val="71095660"/>
    <w:rsid w:val="716F05B8"/>
    <w:rsid w:val="758E786F"/>
    <w:rsid w:val="7770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97C8D56-EEEF-4D21-B3C5-024B2455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paragraph" w:customStyle="1" w:styleId="3">
    <w:name w:val="列出段落3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&#21271;&#20140;&#24066;&#36152;&#20419;&#20250;&#65292;&#29579;&#33729;&#24029;&#65292;wjc@ccpitbj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02EEB6-1425-445B-BA50-3ACBD5DE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160</Words>
  <Characters>913</Characters>
  <Application>Microsoft Office Word</Application>
  <DocSecurity>0</DocSecurity>
  <Lines>7</Lines>
  <Paragraphs>2</Paragraphs>
  <ScaleCrop>false</ScaleCrop>
  <Company>Sky123.Org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肖莹</dc:creator>
  <cp:lastModifiedBy>王菁川</cp:lastModifiedBy>
  <cp:revision>11</cp:revision>
  <cp:lastPrinted>2018-03-26T01:08:00Z</cp:lastPrinted>
  <dcterms:created xsi:type="dcterms:W3CDTF">2018-03-23T01:20:00Z</dcterms:created>
  <dcterms:modified xsi:type="dcterms:W3CDTF">2018-03-27T02:06:00Z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